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C69" w:rsidRDefault="00DD1C69">
      <w:pPr>
        <w:rPr>
          <w:sz w:val="32"/>
          <w:szCs w:val="32"/>
        </w:rPr>
      </w:pPr>
      <w:r w:rsidRPr="00DD1C69">
        <w:rPr>
          <w:sz w:val="32"/>
          <w:szCs w:val="32"/>
        </w:rPr>
        <w:t>Verschiffung ab Cartagena: Ablauf, Alternativen, Kosten</w:t>
      </w:r>
    </w:p>
    <w:p w:rsidR="00DD1C69" w:rsidRDefault="00F410FE">
      <w:pPr>
        <w:rPr>
          <w:b/>
          <w:sz w:val="24"/>
          <w:szCs w:val="24"/>
          <w:u w:val="single"/>
        </w:rPr>
      </w:pPr>
      <w:r>
        <w:rPr>
          <w:b/>
          <w:sz w:val="24"/>
          <w:szCs w:val="24"/>
          <w:u w:val="single"/>
        </w:rPr>
        <w:t>Agenten in Cartagena zur Abwicklung:</w:t>
      </w:r>
    </w:p>
    <w:p w:rsidR="00B739EE" w:rsidRPr="00B739EE" w:rsidRDefault="00B739EE">
      <w:pPr>
        <w:rPr>
          <w:b/>
          <w:sz w:val="24"/>
          <w:szCs w:val="24"/>
        </w:rPr>
      </w:pPr>
      <w:r>
        <w:rPr>
          <w:b/>
          <w:sz w:val="24"/>
          <w:szCs w:val="24"/>
        </w:rPr>
        <w:t xml:space="preserve">Achtung: </w:t>
      </w:r>
      <w:proofErr w:type="spellStart"/>
      <w:r>
        <w:rPr>
          <w:b/>
          <w:sz w:val="24"/>
          <w:szCs w:val="24"/>
        </w:rPr>
        <w:t>theroretisch</w:t>
      </w:r>
      <w:proofErr w:type="spellEnd"/>
      <w:r>
        <w:rPr>
          <w:b/>
          <w:sz w:val="24"/>
          <w:szCs w:val="24"/>
        </w:rPr>
        <w:t xml:space="preserve"> ist die Abwicklung/Einlieferung ohn</w:t>
      </w:r>
      <w:r w:rsidR="00A87828">
        <w:rPr>
          <w:b/>
          <w:sz w:val="24"/>
          <w:szCs w:val="24"/>
        </w:rPr>
        <w:t>e</w:t>
      </w:r>
      <w:r>
        <w:rPr>
          <w:b/>
          <w:sz w:val="24"/>
          <w:szCs w:val="24"/>
        </w:rPr>
        <w:t xml:space="preserve"> die Einschaltung eines Agenten möglich. Die Prozesse sind allerdings sehr kompliziert und aufwändig, so dass aus unserer Sicht die 250 USD für die Dienste eines Agenten gut angelegtes Geld sind, da viel Zeit und Ärger gespart wird.</w:t>
      </w:r>
    </w:p>
    <w:p w:rsidR="00F410FE" w:rsidRPr="00F410FE" w:rsidRDefault="00F410FE" w:rsidP="00F410FE">
      <w:pPr>
        <w:pStyle w:val="NurText"/>
        <w:rPr>
          <w:rFonts w:asciiTheme="minorHAnsi" w:hAnsiTheme="minorHAnsi"/>
          <w:sz w:val="24"/>
          <w:szCs w:val="24"/>
        </w:rPr>
      </w:pPr>
      <w:r w:rsidRPr="00F410FE">
        <w:rPr>
          <w:rFonts w:asciiTheme="minorHAnsi" w:hAnsiTheme="minorHAnsi"/>
          <w:sz w:val="24"/>
          <w:szCs w:val="24"/>
        </w:rPr>
        <w:t>In Cartagena gibt es 2 Agenten:</w:t>
      </w:r>
    </w:p>
    <w:p w:rsidR="00F410FE" w:rsidRPr="00F410FE" w:rsidRDefault="00F410FE" w:rsidP="00F410FE">
      <w:pPr>
        <w:pStyle w:val="NurText"/>
        <w:rPr>
          <w:rFonts w:asciiTheme="minorHAnsi" w:hAnsiTheme="minorHAnsi"/>
          <w:sz w:val="24"/>
          <w:szCs w:val="24"/>
        </w:rPr>
      </w:pPr>
    </w:p>
    <w:p w:rsidR="00F410FE" w:rsidRPr="00F410FE" w:rsidRDefault="00F410FE" w:rsidP="00F410FE">
      <w:pPr>
        <w:pStyle w:val="NurText"/>
        <w:rPr>
          <w:rFonts w:asciiTheme="minorHAnsi" w:hAnsiTheme="minorHAnsi"/>
          <w:sz w:val="24"/>
          <w:szCs w:val="24"/>
          <w:lang w:val="en-US"/>
        </w:rPr>
      </w:pPr>
      <w:r w:rsidRPr="00F410FE">
        <w:rPr>
          <w:rFonts w:asciiTheme="minorHAnsi" w:hAnsiTheme="minorHAnsi"/>
          <w:sz w:val="24"/>
          <w:szCs w:val="24"/>
          <w:lang w:val="en-US"/>
        </w:rPr>
        <w:t xml:space="preserve">1. CA Manfred H.H. ALWARDT, </w:t>
      </w:r>
      <w:proofErr w:type="spellStart"/>
      <w:r w:rsidRPr="00F410FE">
        <w:rPr>
          <w:rFonts w:asciiTheme="minorHAnsi" w:hAnsiTheme="minorHAnsi"/>
          <w:sz w:val="24"/>
          <w:szCs w:val="24"/>
          <w:lang w:val="en-US"/>
        </w:rPr>
        <w:t>Ing</w:t>
      </w:r>
      <w:proofErr w:type="spellEnd"/>
      <w:r w:rsidRPr="00F410FE">
        <w:rPr>
          <w:rFonts w:asciiTheme="minorHAnsi" w:hAnsiTheme="minorHAnsi"/>
          <w:sz w:val="24"/>
          <w:szCs w:val="24"/>
          <w:lang w:val="en-US"/>
        </w:rPr>
        <w:t>.</w:t>
      </w:r>
    </w:p>
    <w:p w:rsidR="00F410FE" w:rsidRPr="00F410FE" w:rsidRDefault="00F410FE" w:rsidP="00F410FE">
      <w:pPr>
        <w:pStyle w:val="NurText"/>
        <w:rPr>
          <w:rFonts w:asciiTheme="minorHAnsi" w:hAnsiTheme="minorHAnsi"/>
          <w:sz w:val="24"/>
          <w:szCs w:val="24"/>
          <w:lang w:val="en-US"/>
        </w:rPr>
      </w:pPr>
      <w:r w:rsidRPr="00F410FE">
        <w:rPr>
          <w:rFonts w:asciiTheme="minorHAnsi" w:hAnsiTheme="minorHAnsi"/>
          <w:sz w:val="24"/>
          <w:szCs w:val="24"/>
          <w:lang w:val="en-US"/>
        </w:rPr>
        <w:t xml:space="preserve">AB&amp;B Shipping Ltda. / HANSA </w:t>
      </w:r>
      <w:proofErr w:type="spellStart"/>
      <w:r w:rsidRPr="00F410FE">
        <w:rPr>
          <w:rFonts w:asciiTheme="minorHAnsi" w:hAnsiTheme="minorHAnsi"/>
          <w:sz w:val="24"/>
          <w:szCs w:val="24"/>
          <w:lang w:val="en-US"/>
        </w:rPr>
        <w:t>PROvisiones</w:t>
      </w:r>
      <w:proofErr w:type="spellEnd"/>
      <w:r w:rsidRPr="00F410FE">
        <w:rPr>
          <w:rFonts w:asciiTheme="minorHAnsi" w:hAnsiTheme="minorHAnsi"/>
          <w:sz w:val="24"/>
          <w:szCs w:val="24"/>
          <w:lang w:val="en-US"/>
        </w:rPr>
        <w:t xml:space="preserve"> GmbH / TRANS - OCEAN ONG</w:t>
      </w:r>
    </w:p>
    <w:p w:rsidR="00F410FE" w:rsidRPr="00F410FE" w:rsidRDefault="00F410FE" w:rsidP="00F410FE">
      <w:pPr>
        <w:pStyle w:val="NurText"/>
        <w:rPr>
          <w:rFonts w:asciiTheme="minorHAnsi" w:hAnsiTheme="minorHAnsi"/>
          <w:sz w:val="24"/>
          <w:szCs w:val="24"/>
          <w:lang w:val="en-US"/>
        </w:rPr>
      </w:pPr>
    </w:p>
    <w:p w:rsidR="00F410FE" w:rsidRPr="00F410FE" w:rsidRDefault="00F410FE" w:rsidP="00F410FE">
      <w:pPr>
        <w:pStyle w:val="NurText"/>
        <w:rPr>
          <w:rFonts w:asciiTheme="minorHAnsi" w:hAnsiTheme="minorHAnsi"/>
          <w:sz w:val="24"/>
          <w:szCs w:val="24"/>
        </w:rPr>
      </w:pPr>
      <w:proofErr w:type="spellStart"/>
      <w:r w:rsidRPr="00F410FE">
        <w:rPr>
          <w:rFonts w:asciiTheme="minorHAnsi" w:hAnsiTheme="minorHAnsi"/>
          <w:sz w:val="24"/>
          <w:szCs w:val="24"/>
        </w:rPr>
        <w:t>Pie</w:t>
      </w:r>
      <w:proofErr w:type="spellEnd"/>
      <w:r w:rsidRPr="00F410FE">
        <w:rPr>
          <w:rFonts w:asciiTheme="minorHAnsi" w:hAnsiTheme="minorHAnsi"/>
          <w:sz w:val="24"/>
          <w:szCs w:val="24"/>
        </w:rPr>
        <w:t xml:space="preserve"> de la </w:t>
      </w:r>
      <w:proofErr w:type="spellStart"/>
      <w:r w:rsidRPr="00F410FE">
        <w:rPr>
          <w:rFonts w:asciiTheme="minorHAnsi" w:hAnsiTheme="minorHAnsi"/>
          <w:sz w:val="24"/>
          <w:szCs w:val="24"/>
        </w:rPr>
        <w:t>Popa</w:t>
      </w:r>
      <w:proofErr w:type="spellEnd"/>
      <w:r w:rsidRPr="00F410FE">
        <w:rPr>
          <w:rFonts w:asciiTheme="minorHAnsi" w:hAnsiTheme="minorHAnsi"/>
          <w:sz w:val="24"/>
          <w:szCs w:val="24"/>
        </w:rPr>
        <w:t>, Par. Res. LA ERMITA</w:t>
      </w:r>
    </w:p>
    <w:p w:rsidR="00F410FE" w:rsidRPr="00F410FE" w:rsidRDefault="00F410FE" w:rsidP="00F410FE">
      <w:pPr>
        <w:pStyle w:val="NurText"/>
        <w:rPr>
          <w:rFonts w:asciiTheme="minorHAnsi" w:hAnsiTheme="minorHAnsi"/>
          <w:sz w:val="24"/>
          <w:szCs w:val="24"/>
          <w:lang w:val="en-US"/>
        </w:rPr>
      </w:pPr>
      <w:proofErr w:type="spellStart"/>
      <w:r w:rsidRPr="00F410FE">
        <w:rPr>
          <w:rFonts w:asciiTheme="minorHAnsi" w:hAnsiTheme="minorHAnsi"/>
          <w:sz w:val="24"/>
          <w:szCs w:val="24"/>
          <w:lang w:val="en-US"/>
        </w:rPr>
        <w:t>Calle</w:t>
      </w:r>
      <w:proofErr w:type="spellEnd"/>
      <w:r w:rsidRPr="00F410FE">
        <w:rPr>
          <w:rFonts w:asciiTheme="minorHAnsi" w:hAnsiTheme="minorHAnsi"/>
          <w:sz w:val="24"/>
          <w:szCs w:val="24"/>
          <w:lang w:val="en-US"/>
        </w:rPr>
        <w:t xml:space="preserve"> 29E #20-141, </w:t>
      </w:r>
      <w:proofErr w:type="spellStart"/>
      <w:r w:rsidRPr="00F410FE">
        <w:rPr>
          <w:rFonts w:asciiTheme="minorHAnsi" w:hAnsiTheme="minorHAnsi"/>
          <w:sz w:val="24"/>
          <w:szCs w:val="24"/>
          <w:lang w:val="en-US"/>
        </w:rPr>
        <w:t>Apto</w:t>
      </w:r>
      <w:proofErr w:type="spellEnd"/>
      <w:r w:rsidRPr="00F410FE">
        <w:rPr>
          <w:rFonts w:asciiTheme="minorHAnsi" w:hAnsiTheme="minorHAnsi"/>
          <w:sz w:val="24"/>
          <w:szCs w:val="24"/>
          <w:lang w:val="en-US"/>
        </w:rPr>
        <w:t xml:space="preserve"> 101</w:t>
      </w:r>
    </w:p>
    <w:p w:rsidR="00F410FE" w:rsidRPr="00F410FE" w:rsidRDefault="00F410FE" w:rsidP="00F410FE">
      <w:pPr>
        <w:pStyle w:val="NurText"/>
        <w:rPr>
          <w:rFonts w:asciiTheme="minorHAnsi" w:hAnsiTheme="minorHAnsi"/>
          <w:sz w:val="24"/>
          <w:szCs w:val="24"/>
          <w:lang w:val="en-US"/>
        </w:rPr>
      </w:pPr>
      <w:r w:rsidRPr="00F410FE">
        <w:rPr>
          <w:rFonts w:asciiTheme="minorHAnsi" w:hAnsiTheme="minorHAnsi"/>
          <w:sz w:val="24"/>
          <w:szCs w:val="24"/>
          <w:lang w:val="en-US"/>
        </w:rPr>
        <w:t xml:space="preserve">CARTAGENA de </w:t>
      </w:r>
      <w:proofErr w:type="spellStart"/>
      <w:r w:rsidRPr="00F410FE">
        <w:rPr>
          <w:rFonts w:asciiTheme="minorHAnsi" w:hAnsiTheme="minorHAnsi"/>
          <w:sz w:val="24"/>
          <w:szCs w:val="24"/>
          <w:lang w:val="en-US"/>
        </w:rPr>
        <w:t>Indias</w:t>
      </w:r>
      <w:proofErr w:type="spellEnd"/>
      <w:r w:rsidRPr="00F410FE">
        <w:rPr>
          <w:rFonts w:asciiTheme="minorHAnsi" w:hAnsiTheme="minorHAnsi"/>
          <w:sz w:val="24"/>
          <w:szCs w:val="24"/>
          <w:lang w:val="en-US"/>
        </w:rPr>
        <w:t xml:space="preserve"> / Bolívar</w:t>
      </w:r>
    </w:p>
    <w:p w:rsidR="00F410FE" w:rsidRPr="00F410FE" w:rsidRDefault="00F410FE" w:rsidP="00F410FE">
      <w:pPr>
        <w:pStyle w:val="NurText"/>
        <w:rPr>
          <w:rFonts w:asciiTheme="minorHAnsi" w:hAnsiTheme="minorHAnsi"/>
          <w:sz w:val="24"/>
          <w:szCs w:val="24"/>
          <w:lang w:val="en-US"/>
        </w:rPr>
      </w:pPr>
      <w:r w:rsidRPr="00F410FE">
        <w:rPr>
          <w:rFonts w:asciiTheme="minorHAnsi" w:hAnsiTheme="minorHAnsi"/>
          <w:sz w:val="24"/>
          <w:szCs w:val="24"/>
          <w:lang w:val="en-US"/>
        </w:rPr>
        <w:t>COLOMBIA</w:t>
      </w:r>
    </w:p>
    <w:p w:rsidR="00F410FE" w:rsidRPr="00F410FE" w:rsidRDefault="00F410FE" w:rsidP="00F410FE">
      <w:pPr>
        <w:pStyle w:val="NurText"/>
        <w:rPr>
          <w:rFonts w:asciiTheme="minorHAnsi" w:hAnsiTheme="minorHAnsi"/>
          <w:sz w:val="24"/>
          <w:szCs w:val="24"/>
          <w:lang w:val="en-US"/>
        </w:rPr>
      </w:pPr>
      <w:r w:rsidRPr="00F410FE">
        <w:rPr>
          <w:rFonts w:asciiTheme="minorHAnsi" w:hAnsiTheme="minorHAnsi"/>
          <w:sz w:val="24"/>
          <w:szCs w:val="24"/>
          <w:lang w:val="en-US"/>
        </w:rPr>
        <w:t>Mobil1: ++57-311-400-6394 (Main)</w:t>
      </w:r>
    </w:p>
    <w:p w:rsidR="00F410FE" w:rsidRPr="00F410FE" w:rsidRDefault="00F410FE" w:rsidP="00F410FE">
      <w:pPr>
        <w:pStyle w:val="NurText"/>
        <w:rPr>
          <w:rFonts w:asciiTheme="minorHAnsi" w:hAnsiTheme="minorHAnsi"/>
          <w:sz w:val="24"/>
          <w:szCs w:val="24"/>
          <w:lang w:val="en-US"/>
        </w:rPr>
      </w:pPr>
      <w:r w:rsidRPr="00F410FE">
        <w:rPr>
          <w:rFonts w:asciiTheme="minorHAnsi" w:hAnsiTheme="minorHAnsi"/>
          <w:sz w:val="24"/>
          <w:szCs w:val="24"/>
          <w:lang w:val="en-US"/>
        </w:rPr>
        <w:t>Mobil2: ++57-301-222-1255 (Back-up only!)</w:t>
      </w:r>
    </w:p>
    <w:p w:rsidR="00F410FE" w:rsidRPr="00F410FE" w:rsidRDefault="00F410FE" w:rsidP="00F410FE">
      <w:pPr>
        <w:pStyle w:val="NurText"/>
        <w:rPr>
          <w:rFonts w:asciiTheme="minorHAnsi" w:hAnsiTheme="minorHAnsi"/>
          <w:sz w:val="24"/>
          <w:szCs w:val="24"/>
          <w:lang w:val="en-US"/>
        </w:rPr>
      </w:pPr>
      <w:r w:rsidRPr="00F410FE">
        <w:rPr>
          <w:rFonts w:asciiTheme="minorHAnsi" w:hAnsiTheme="minorHAnsi"/>
          <w:sz w:val="24"/>
          <w:szCs w:val="24"/>
          <w:lang w:val="en-US"/>
        </w:rPr>
        <w:t>Home: ++57-5-666-3230</w:t>
      </w:r>
    </w:p>
    <w:p w:rsidR="00F410FE" w:rsidRPr="00F410FE" w:rsidRDefault="00F410FE" w:rsidP="00F410FE">
      <w:pPr>
        <w:pStyle w:val="NurText"/>
        <w:rPr>
          <w:rFonts w:asciiTheme="minorHAnsi" w:hAnsiTheme="minorHAnsi"/>
          <w:sz w:val="24"/>
          <w:szCs w:val="24"/>
          <w:lang w:val="en-US"/>
        </w:rPr>
      </w:pPr>
      <w:r w:rsidRPr="00F410FE">
        <w:rPr>
          <w:rFonts w:asciiTheme="minorHAnsi" w:hAnsiTheme="minorHAnsi"/>
          <w:sz w:val="24"/>
          <w:szCs w:val="24"/>
          <w:lang w:val="en-US"/>
        </w:rPr>
        <w:t>Fax: ++57-5-656-0553</w:t>
      </w:r>
    </w:p>
    <w:p w:rsidR="00F410FE" w:rsidRPr="00F410FE" w:rsidRDefault="00F410FE" w:rsidP="00F410FE">
      <w:pPr>
        <w:pStyle w:val="NurText"/>
        <w:rPr>
          <w:rFonts w:asciiTheme="minorHAnsi" w:hAnsiTheme="minorHAnsi"/>
          <w:sz w:val="24"/>
          <w:szCs w:val="24"/>
          <w:lang w:val="en-US"/>
        </w:rPr>
      </w:pPr>
    </w:p>
    <w:p w:rsidR="00F410FE" w:rsidRPr="00F410FE" w:rsidRDefault="00F410FE" w:rsidP="00F410FE">
      <w:pPr>
        <w:pStyle w:val="NurText"/>
        <w:rPr>
          <w:rFonts w:asciiTheme="minorHAnsi" w:hAnsiTheme="minorHAnsi"/>
          <w:sz w:val="24"/>
          <w:szCs w:val="24"/>
          <w:lang w:val="en-US"/>
        </w:rPr>
      </w:pPr>
      <w:r w:rsidRPr="00F410FE">
        <w:rPr>
          <w:rFonts w:asciiTheme="minorHAnsi" w:hAnsiTheme="minorHAnsi"/>
          <w:sz w:val="24"/>
          <w:szCs w:val="24"/>
          <w:lang w:val="en-US"/>
        </w:rPr>
        <w:t xml:space="preserve">E-mail: </w:t>
      </w:r>
      <w:hyperlink r:id="rId7" w:history="1">
        <w:r w:rsidRPr="00F410FE">
          <w:rPr>
            <w:rStyle w:val="Hyperlink"/>
            <w:rFonts w:asciiTheme="minorHAnsi" w:hAnsiTheme="minorHAnsi"/>
            <w:sz w:val="24"/>
            <w:szCs w:val="24"/>
            <w:lang w:val="en-US"/>
          </w:rPr>
          <w:t>Manfred.Al@gmx.net</w:t>
        </w:r>
      </w:hyperlink>
    </w:p>
    <w:p w:rsidR="00F410FE" w:rsidRPr="00F410FE" w:rsidRDefault="00F410FE" w:rsidP="00F410FE">
      <w:pPr>
        <w:pStyle w:val="NurText"/>
        <w:rPr>
          <w:rFonts w:asciiTheme="minorHAnsi" w:hAnsiTheme="minorHAnsi"/>
          <w:sz w:val="24"/>
          <w:szCs w:val="24"/>
          <w:lang w:val="en-US"/>
        </w:rPr>
      </w:pPr>
    </w:p>
    <w:p w:rsidR="00F410FE" w:rsidRPr="00F410FE" w:rsidRDefault="00F410FE" w:rsidP="00F410FE">
      <w:pPr>
        <w:pStyle w:val="NurText"/>
        <w:rPr>
          <w:rFonts w:asciiTheme="minorHAnsi" w:hAnsiTheme="minorHAnsi"/>
          <w:sz w:val="24"/>
          <w:szCs w:val="24"/>
        </w:rPr>
      </w:pPr>
      <w:r w:rsidRPr="00F410FE">
        <w:rPr>
          <w:rFonts w:asciiTheme="minorHAnsi" w:hAnsiTheme="minorHAnsi"/>
          <w:sz w:val="24"/>
          <w:szCs w:val="24"/>
        </w:rPr>
        <w:t xml:space="preserve">Manfred ist Deutscher und spricht fließend </w:t>
      </w:r>
      <w:proofErr w:type="spellStart"/>
      <w:r w:rsidRPr="00F410FE">
        <w:rPr>
          <w:rFonts w:asciiTheme="minorHAnsi" w:hAnsiTheme="minorHAnsi"/>
          <w:sz w:val="24"/>
          <w:szCs w:val="24"/>
        </w:rPr>
        <w:t>deutsch</w:t>
      </w:r>
      <w:proofErr w:type="spellEnd"/>
      <w:r w:rsidRPr="00F410FE">
        <w:rPr>
          <w:rFonts w:asciiTheme="minorHAnsi" w:hAnsiTheme="minorHAnsi"/>
          <w:sz w:val="24"/>
          <w:szCs w:val="24"/>
        </w:rPr>
        <w:t>. Wir haben uns für ihn entschieden, da er deutsch spricht und wir von anderen Reisenden positive Beurteilungen erhalten haben. Er  berechnet für seine Dienste 250 USD plus ca. 40 USD für Spesen wie Taxis usw.</w:t>
      </w:r>
    </w:p>
    <w:p w:rsidR="00F410FE" w:rsidRPr="00F410FE" w:rsidRDefault="00F410FE" w:rsidP="00F410FE">
      <w:pPr>
        <w:pStyle w:val="NurText"/>
        <w:rPr>
          <w:rFonts w:asciiTheme="minorHAnsi" w:hAnsiTheme="minorHAnsi"/>
          <w:sz w:val="24"/>
          <w:szCs w:val="24"/>
        </w:rPr>
      </w:pPr>
    </w:p>
    <w:p w:rsidR="00F410FE" w:rsidRDefault="00F410FE" w:rsidP="00F410FE">
      <w:pPr>
        <w:pStyle w:val="NurText"/>
        <w:rPr>
          <w:rFonts w:asciiTheme="minorHAnsi" w:hAnsiTheme="minorHAnsi"/>
          <w:sz w:val="24"/>
          <w:szCs w:val="24"/>
        </w:rPr>
      </w:pPr>
      <w:r w:rsidRPr="00F410FE">
        <w:rPr>
          <w:rFonts w:asciiTheme="minorHAnsi" w:hAnsiTheme="minorHAnsi"/>
          <w:sz w:val="24"/>
          <w:szCs w:val="24"/>
        </w:rPr>
        <w:t>Er hat die Verschiffung gut erledigt; außerdem haben wir nach der Abgabe des Wohnmobils einige Tage in seinem Gästehaus wohnen können (30 USD/Nacht</w:t>
      </w:r>
      <w:r w:rsidR="001F561F">
        <w:rPr>
          <w:rFonts w:asciiTheme="minorHAnsi" w:hAnsiTheme="minorHAnsi"/>
          <w:sz w:val="24"/>
          <w:szCs w:val="24"/>
        </w:rPr>
        <w:t>):</w:t>
      </w:r>
    </w:p>
    <w:p w:rsidR="00246CF1" w:rsidRPr="00246CF1" w:rsidRDefault="00246CF1" w:rsidP="00246CF1">
      <w:pPr>
        <w:pStyle w:val="NurText"/>
        <w:rPr>
          <w:rFonts w:asciiTheme="minorHAnsi" w:hAnsiTheme="minorHAnsi"/>
          <w:sz w:val="24"/>
          <w:szCs w:val="24"/>
        </w:rPr>
      </w:pPr>
      <w:r>
        <w:rPr>
          <w:rFonts w:asciiTheme="minorHAnsi" w:hAnsiTheme="minorHAnsi"/>
          <w:sz w:val="24"/>
          <w:szCs w:val="24"/>
        </w:rPr>
        <w:t>i</w:t>
      </w:r>
      <w:r w:rsidRPr="00246CF1">
        <w:rPr>
          <w:rFonts w:asciiTheme="minorHAnsi" w:hAnsiTheme="minorHAnsi"/>
          <w:sz w:val="24"/>
          <w:szCs w:val="24"/>
        </w:rPr>
        <w:t xml:space="preserve">n Manga, </w:t>
      </w:r>
      <w:proofErr w:type="spellStart"/>
      <w:r w:rsidRPr="00246CF1">
        <w:rPr>
          <w:rFonts w:asciiTheme="minorHAnsi" w:hAnsiTheme="minorHAnsi"/>
          <w:sz w:val="24"/>
          <w:szCs w:val="24"/>
        </w:rPr>
        <w:t>Av</w:t>
      </w:r>
      <w:proofErr w:type="spellEnd"/>
      <w:r w:rsidRPr="00246CF1">
        <w:rPr>
          <w:rFonts w:asciiTheme="minorHAnsi" w:hAnsiTheme="minorHAnsi"/>
          <w:sz w:val="24"/>
          <w:szCs w:val="24"/>
        </w:rPr>
        <w:t xml:space="preserve">. Miramar, 17A 45; </w:t>
      </w:r>
      <w:r w:rsidR="001F561F">
        <w:rPr>
          <w:rFonts w:asciiTheme="minorHAnsi" w:hAnsiTheme="minorHAnsi"/>
          <w:sz w:val="24"/>
          <w:szCs w:val="24"/>
        </w:rPr>
        <w:t xml:space="preserve">kleines Haus mit </w:t>
      </w:r>
      <w:r w:rsidRPr="00246CF1">
        <w:rPr>
          <w:rFonts w:asciiTheme="minorHAnsi" w:hAnsiTheme="minorHAnsi"/>
          <w:sz w:val="24"/>
          <w:szCs w:val="24"/>
        </w:rPr>
        <w:t>2 Stockwerke</w:t>
      </w:r>
      <w:r w:rsidR="001F561F">
        <w:rPr>
          <w:rFonts w:asciiTheme="minorHAnsi" w:hAnsiTheme="minorHAnsi"/>
          <w:sz w:val="24"/>
          <w:szCs w:val="24"/>
        </w:rPr>
        <w:t>n</w:t>
      </w:r>
      <w:r w:rsidRPr="00246CF1">
        <w:rPr>
          <w:rFonts w:asciiTheme="minorHAnsi" w:hAnsiTheme="minorHAnsi"/>
          <w:sz w:val="24"/>
          <w:szCs w:val="24"/>
        </w:rPr>
        <w:t xml:space="preserve"> mit 2 Schafzimmern und 2 Bädern; Küche, WC, Klimaanlage; etwas </w:t>
      </w:r>
      <w:proofErr w:type="spellStart"/>
      <w:r w:rsidRPr="00246CF1">
        <w:rPr>
          <w:rFonts w:asciiTheme="minorHAnsi" w:hAnsiTheme="minorHAnsi"/>
          <w:sz w:val="24"/>
          <w:szCs w:val="24"/>
        </w:rPr>
        <w:t>eingemüllt</w:t>
      </w:r>
      <w:proofErr w:type="spellEnd"/>
      <w:r w:rsidRPr="00246CF1">
        <w:rPr>
          <w:rFonts w:asciiTheme="minorHAnsi" w:hAnsiTheme="minorHAnsi"/>
          <w:sz w:val="24"/>
          <w:szCs w:val="24"/>
        </w:rPr>
        <w:t xml:space="preserve">; günstige Lage 30 USD  zum Supermarkt </w:t>
      </w:r>
      <w:proofErr w:type="spellStart"/>
      <w:r w:rsidRPr="00246CF1">
        <w:rPr>
          <w:rFonts w:asciiTheme="minorHAnsi" w:hAnsiTheme="minorHAnsi"/>
          <w:sz w:val="24"/>
          <w:szCs w:val="24"/>
        </w:rPr>
        <w:t>Corulla</w:t>
      </w:r>
      <w:proofErr w:type="spellEnd"/>
      <w:r w:rsidRPr="00246CF1">
        <w:rPr>
          <w:rFonts w:asciiTheme="minorHAnsi" w:hAnsiTheme="minorHAnsi"/>
          <w:sz w:val="24"/>
          <w:szCs w:val="24"/>
        </w:rPr>
        <w:t xml:space="preserve"> und </w:t>
      </w:r>
      <w:proofErr w:type="spellStart"/>
      <w:r w:rsidRPr="00246CF1">
        <w:rPr>
          <w:rFonts w:asciiTheme="minorHAnsi" w:hAnsiTheme="minorHAnsi"/>
          <w:sz w:val="24"/>
          <w:szCs w:val="24"/>
        </w:rPr>
        <w:t>Naves</w:t>
      </w:r>
      <w:proofErr w:type="spellEnd"/>
      <w:r w:rsidRPr="00246CF1">
        <w:rPr>
          <w:rFonts w:asciiTheme="minorHAnsi" w:hAnsiTheme="minorHAnsi"/>
          <w:sz w:val="24"/>
          <w:szCs w:val="24"/>
        </w:rPr>
        <w:t xml:space="preserve"> Agentur; N10 24.832 W75 32.571</w:t>
      </w:r>
    </w:p>
    <w:p w:rsidR="00246CF1" w:rsidRPr="00F410FE" w:rsidRDefault="00246CF1" w:rsidP="00F410FE">
      <w:pPr>
        <w:pStyle w:val="NurText"/>
        <w:rPr>
          <w:rFonts w:asciiTheme="minorHAnsi" w:hAnsiTheme="minorHAnsi"/>
          <w:sz w:val="24"/>
          <w:szCs w:val="24"/>
        </w:rPr>
      </w:pPr>
    </w:p>
    <w:p w:rsidR="00F410FE" w:rsidRPr="00F410FE" w:rsidRDefault="00F410FE" w:rsidP="00F410FE">
      <w:pPr>
        <w:pStyle w:val="NurText"/>
        <w:rPr>
          <w:rFonts w:asciiTheme="minorHAnsi" w:hAnsiTheme="minorHAnsi"/>
          <w:sz w:val="24"/>
          <w:szCs w:val="24"/>
        </w:rPr>
      </w:pPr>
    </w:p>
    <w:p w:rsidR="00F410FE" w:rsidRPr="006265B4" w:rsidRDefault="00F410FE" w:rsidP="00F410FE">
      <w:pPr>
        <w:pStyle w:val="NurText"/>
        <w:rPr>
          <w:rFonts w:asciiTheme="minorHAnsi" w:hAnsiTheme="minorHAnsi"/>
          <w:sz w:val="24"/>
          <w:szCs w:val="24"/>
          <w:lang w:val="en-US"/>
        </w:rPr>
      </w:pPr>
      <w:proofErr w:type="gramStart"/>
      <w:r w:rsidRPr="006265B4">
        <w:rPr>
          <w:rFonts w:asciiTheme="minorHAnsi" w:hAnsiTheme="minorHAnsi"/>
          <w:sz w:val="24"/>
          <w:szCs w:val="24"/>
          <w:lang w:val="en-US"/>
        </w:rPr>
        <w:t>2. Luis Ernesto La Rota R.</w:t>
      </w:r>
      <w:proofErr w:type="gramEnd"/>
    </w:p>
    <w:p w:rsidR="00F410FE" w:rsidRPr="00F410FE" w:rsidRDefault="00F410FE" w:rsidP="00F410FE">
      <w:pPr>
        <w:pStyle w:val="NurText"/>
        <w:rPr>
          <w:rFonts w:asciiTheme="minorHAnsi" w:hAnsiTheme="minorHAnsi"/>
          <w:sz w:val="24"/>
          <w:szCs w:val="24"/>
          <w:lang w:val="en-US"/>
        </w:rPr>
      </w:pPr>
      <w:r w:rsidRPr="00F410FE">
        <w:rPr>
          <w:rFonts w:asciiTheme="minorHAnsi" w:hAnsiTheme="minorHAnsi"/>
          <w:sz w:val="24"/>
          <w:szCs w:val="24"/>
          <w:lang w:val="en-US"/>
        </w:rPr>
        <w:t xml:space="preserve">Enlace </w:t>
      </w:r>
      <w:proofErr w:type="spellStart"/>
      <w:r w:rsidRPr="00F410FE">
        <w:rPr>
          <w:rFonts w:asciiTheme="minorHAnsi" w:hAnsiTheme="minorHAnsi"/>
          <w:sz w:val="24"/>
          <w:szCs w:val="24"/>
          <w:lang w:val="en-US"/>
        </w:rPr>
        <w:t>Caribe</w:t>
      </w:r>
      <w:proofErr w:type="spellEnd"/>
      <w:r w:rsidRPr="00F410FE">
        <w:rPr>
          <w:rFonts w:asciiTheme="minorHAnsi" w:hAnsiTheme="minorHAnsi"/>
          <w:sz w:val="24"/>
          <w:szCs w:val="24"/>
          <w:lang w:val="en-US"/>
        </w:rPr>
        <w:t xml:space="preserve"> Ltda.</w:t>
      </w:r>
    </w:p>
    <w:p w:rsidR="00F410FE" w:rsidRPr="00F410FE" w:rsidRDefault="00F410FE" w:rsidP="00F410FE">
      <w:pPr>
        <w:pStyle w:val="NurText"/>
        <w:rPr>
          <w:rFonts w:asciiTheme="minorHAnsi" w:hAnsiTheme="minorHAnsi"/>
          <w:sz w:val="24"/>
          <w:szCs w:val="24"/>
          <w:lang w:val="en-US"/>
        </w:rPr>
      </w:pPr>
      <w:proofErr w:type="spellStart"/>
      <w:r w:rsidRPr="00F410FE">
        <w:rPr>
          <w:rFonts w:asciiTheme="minorHAnsi" w:hAnsiTheme="minorHAnsi"/>
          <w:sz w:val="24"/>
          <w:szCs w:val="24"/>
          <w:lang w:val="en-US"/>
        </w:rPr>
        <w:t>Manga</w:t>
      </w:r>
      <w:proofErr w:type="spellEnd"/>
      <w:r w:rsidRPr="00F410FE">
        <w:rPr>
          <w:rFonts w:asciiTheme="minorHAnsi" w:hAnsiTheme="minorHAnsi"/>
          <w:sz w:val="24"/>
          <w:szCs w:val="24"/>
          <w:lang w:val="en-US"/>
        </w:rPr>
        <w:t xml:space="preserve">, </w:t>
      </w:r>
      <w:proofErr w:type="spellStart"/>
      <w:r w:rsidRPr="00F410FE">
        <w:rPr>
          <w:rFonts w:asciiTheme="minorHAnsi" w:hAnsiTheme="minorHAnsi"/>
          <w:sz w:val="24"/>
          <w:szCs w:val="24"/>
          <w:lang w:val="en-US"/>
        </w:rPr>
        <w:t>Calle</w:t>
      </w:r>
      <w:proofErr w:type="spellEnd"/>
      <w:r w:rsidRPr="00F410FE">
        <w:rPr>
          <w:rFonts w:asciiTheme="minorHAnsi" w:hAnsiTheme="minorHAnsi"/>
          <w:sz w:val="24"/>
          <w:szCs w:val="24"/>
          <w:lang w:val="en-US"/>
        </w:rPr>
        <w:t xml:space="preserve"> </w:t>
      </w:r>
      <w:proofErr w:type="gramStart"/>
      <w:r w:rsidRPr="00F410FE">
        <w:rPr>
          <w:rFonts w:asciiTheme="minorHAnsi" w:hAnsiTheme="minorHAnsi"/>
          <w:sz w:val="24"/>
          <w:szCs w:val="24"/>
          <w:lang w:val="en-US"/>
        </w:rPr>
        <w:t>28  No</w:t>
      </w:r>
      <w:proofErr w:type="gramEnd"/>
      <w:r w:rsidRPr="00F410FE">
        <w:rPr>
          <w:rFonts w:asciiTheme="minorHAnsi" w:hAnsiTheme="minorHAnsi"/>
          <w:sz w:val="24"/>
          <w:szCs w:val="24"/>
          <w:lang w:val="en-US"/>
        </w:rPr>
        <w:t>. 26-47, Of. 103</w:t>
      </w:r>
    </w:p>
    <w:p w:rsidR="00F410FE" w:rsidRPr="00F410FE" w:rsidRDefault="00F410FE" w:rsidP="00F410FE">
      <w:pPr>
        <w:pStyle w:val="NurText"/>
        <w:rPr>
          <w:rFonts w:asciiTheme="minorHAnsi" w:hAnsiTheme="minorHAnsi"/>
          <w:sz w:val="24"/>
          <w:szCs w:val="24"/>
          <w:lang w:val="en-US"/>
        </w:rPr>
      </w:pPr>
      <w:r w:rsidRPr="00F410FE">
        <w:rPr>
          <w:rFonts w:asciiTheme="minorHAnsi" w:hAnsiTheme="minorHAnsi"/>
          <w:sz w:val="24"/>
          <w:szCs w:val="24"/>
          <w:lang w:val="en-US"/>
        </w:rPr>
        <w:t>Cartagena, Colombia</w:t>
      </w:r>
    </w:p>
    <w:p w:rsidR="00F410FE" w:rsidRPr="006265B4" w:rsidRDefault="00F410FE" w:rsidP="00F410FE">
      <w:pPr>
        <w:pStyle w:val="NurText"/>
        <w:rPr>
          <w:rFonts w:asciiTheme="minorHAnsi" w:hAnsiTheme="minorHAnsi"/>
          <w:sz w:val="24"/>
          <w:szCs w:val="24"/>
        </w:rPr>
      </w:pPr>
      <w:proofErr w:type="spellStart"/>
      <w:r w:rsidRPr="006265B4">
        <w:rPr>
          <w:rFonts w:asciiTheme="minorHAnsi" w:hAnsiTheme="minorHAnsi"/>
          <w:sz w:val="24"/>
          <w:szCs w:val="24"/>
        </w:rPr>
        <w:t>Ph</w:t>
      </w:r>
      <w:proofErr w:type="spellEnd"/>
      <w:r w:rsidRPr="006265B4">
        <w:rPr>
          <w:rFonts w:asciiTheme="minorHAnsi" w:hAnsiTheme="minorHAnsi"/>
          <w:sz w:val="24"/>
          <w:szCs w:val="24"/>
        </w:rPr>
        <w:t xml:space="preserve"> +57 (5) 660 8960</w:t>
      </w:r>
    </w:p>
    <w:p w:rsidR="00F410FE" w:rsidRPr="006265B4" w:rsidRDefault="00F410FE" w:rsidP="00F410FE">
      <w:pPr>
        <w:pStyle w:val="NurText"/>
        <w:rPr>
          <w:rFonts w:asciiTheme="minorHAnsi" w:hAnsiTheme="minorHAnsi"/>
          <w:sz w:val="24"/>
          <w:szCs w:val="24"/>
        </w:rPr>
      </w:pPr>
      <w:r w:rsidRPr="006265B4">
        <w:rPr>
          <w:rFonts w:asciiTheme="minorHAnsi" w:hAnsiTheme="minorHAnsi"/>
          <w:sz w:val="24"/>
          <w:szCs w:val="24"/>
        </w:rPr>
        <w:t>Mob + 57 315 758 5872</w:t>
      </w:r>
    </w:p>
    <w:p w:rsidR="00F410FE" w:rsidRPr="006265B4" w:rsidRDefault="009D09E5" w:rsidP="00F410FE">
      <w:pPr>
        <w:pStyle w:val="NurText"/>
        <w:rPr>
          <w:rFonts w:asciiTheme="minorHAnsi" w:hAnsiTheme="minorHAnsi"/>
          <w:sz w:val="24"/>
          <w:szCs w:val="24"/>
        </w:rPr>
      </w:pPr>
      <w:hyperlink r:id="rId8" w:history="1">
        <w:r w:rsidR="00F410FE" w:rsidRPr="006265B4">
          <w:rPr>
            <w:rStyle w:val="Hyperlink"/>
            <w:rFonts w:asciiTheme="minorHAnsi" w:hAnsiTheme="minorHAnsi"/>
            <w:sz w:val="24"/>
            <w:szCs w:val="24"/>
          </w:rPr>
          <w:t>gerencia@enlacecaribe.com</w:t>
        </w:r>
      </w:hyperlink>
    </w:p>
    <w:p w:rsidR="00F410FE" w:rsidRPr="006265B4" w:rsidRDefault="00F410FE" w:rsidP="00F410FE">
      <w:pPr>
        <w:pStyle w:val="NurText"/>
        <w:rPr>
          <w:rFonts w:asciiTheme="minorHAnsi" w:hAnsiTheme="minorHAnsi"/>
          <w:sz w:val="24"/>
          <w:szCs w:val="24"/>
        </w:rPr>
      </w:pPr>
    </w:p>
    <w:p w:rsidR="00F410FE" w:rsidRDefault="00F410FE" w:rsidP="00F410FE">
      <w:pPr>
        <w:pStyle w:val="NurText"/>
        <w:rPr>
          <w:rFonts w:asciiTheme="minorHAnsi" w:hAnsiTheme="minorHAnsi"/>
          <w:sz w:val="24"/>
          <w:szCs w:val="24"/>
        </w:rPr>
      </w:pPr>
      <w:r w:rsidRPr="00F410FE">
        <w:rPr>
          <w:rFonts w:asciiTheme="minorHAnsi" w:hAnsiTheme="minorHAnsi"/>
          <w:sz w:val="24"/>
          <w:szCs w:val="24"/>
        </w:rPr>
        <w:t>Wir haben von anderen Reisenden positives über Luis gehört. Er spricht englisch.</w:t>
      </w:r>
    </w:p>
    <w:p w:rsidR="00D75050" w:rsidRPr="00D75050" w:rsidRDefault="00D75050" w:rsidP="00F410FE">
      <w:pPr>
        <w:pStyle w:val="NurText"/>
        <w:rPr>
          <w:rFonts w:asciiTheme="minorHAnsi" w:hAnsiTheme="minorHAnsi"/>
          <w:sz w:val="24"/>
          <w:szCs w:val="24"/>
          <w:u w:val="single"/>
        </w:rPr>
      </w:pPr>
      <w:r>
        <w:rPr>
          <w:rFonts w:asciiTheme="minorHAnsi" w:hAnsiTheme="minorHAnsi"/>
          <w:sz w:val="24"/>
          <w:szCs w:val="24"/>
          <w:u w:val="single"/>
        </w:rPr>
        <w:t>Achtung: nach neuesten Informationen steht Luis nicht mehr zur Verfügung.</w:t>
      </w:r>
    </w:p>
    <w:p w:rsidR="00416744" w:rsidRDefault="00416744" w:rsidP="00F410FE">
      <w:pPr>
        <w:pStyle w:val="NurText"/>
        <w:rPr>
          <w:rFonts w:asciiTheme="minorHAnsi" w:hAnsiTheme="minorHAnsi"/>
          <w:sz w:val="24"/>
          <w:szCs w:val="24"/>
        </w:rPr>
      </w:pPr>
    </w:p>
    <w:p w:rsidR="00416744" w:rsidRPr="00F410FE" w:rsidRDefault="00416744" w:rsidP="00F410FE">
      <w:pPr>
        <w:pStyle w:val="NurText"/>
        <w:rPr>
          <w:rFonts w:asciiTheme="minorHAnsi" w:hAnsiTheme="minorHAnsi"/>
          <w:sz w:val="24"/>
          <w:szCs w:val="24"/>
        </w:rPr>
      </w:pPr>
    </w:p>
    <w:p w:rsidR="00F410FE" w:rsidRPr="00F410FE" w:rsidRDefault="00F410FE" w:rsidP="00F410FE">
      <w:pPr>
        <w:pStyle w:val="NurText"/>
        <w:rPr>
          <w:rFonts w:asciiTheme="minorHAnsi" w:hAnsiTheme="minorHAnsi"/>
          <w:sz w:val="24"/>
          <w:szCs w:val="24"/>
        </w:rPr>
      </w:pPr>
    </w:p>
    <w:p w:rsidR="00F410FE" w:rsidRPr="00F410FE" w:rsidRDefault="00F410FE" w:rsidP="00F410FE">
      <w:pPr>
        <w:pStyle w:val="NurText"/>
        <w:rPr>
          <w:rFonts w:asciiTheme="minorHAnsi" w:hAnsiTheme="minorHAnsi"/>
          <w:b/>
          <w:sz w:val="24"/>
          <w:szCs w:val="24"/>
          <w:u w:val="single"/>
        </w:rPr>
      </w:pPr>
      <w:r w:rsidRPr="00F410FE">
        <w:rPr>
          <w:rFonts w:asciiTheme="minorHAnsi" w:hAnsiTheme="minorHAnsi"/>
          <w:b/>
          <w:sz w:val="24"/>
          <w:szCs w:val="24"/>
          <w:u w:val="single"/>
        </w:rPr>
        <w:t>Stellplatz für Wohnmobile in Cartagena:</w:t>
      </w:r>
    </w:p>
    <w:p w:rsidR="00F410FE" w:rsidRPr="00F410FE" w:rsidRDefault="00F410FE" w:rsidP="00F410FE">
      <w:pPr>
        <w:pStyle w:val="NurText"/>
        <w:rPr>
          <w:rFonts w:asciiTheme="minorHAnsi" w:hAnsiTheme="minorHAnsi"/>
          <w:sz w:val="24"/>
          <w:szCs w:val="24"/>
        </w:rPr>
      </w:pPr>
    </w:p>
    <w:p w:rsidR="00F410FE" w:rsidRPr="00F410FE" w:rsidRDefault="00F410FE" w:rsidP="00F410FE">
      <w:pPr>
        <w:pStyle w:val="NurText"/>
        <w:rPr>
          <w:rFonts w:asciiTheme="minorHAnsi" w:hAnsiTheme="minorHAnsi"/>
          <w:sz w:val="24"/>
          <w:szCs w:val="24"/>
        </w:rPr>
      </w:pPr>
      <w:r w:rsidRPr="00F410FE">
        <w:rPr>
          <w:rFonts w:asciiTheme="minorHAnsi" w:hAnsiTheme="minorHAnsi"/>
          <w:sz w:val="24"/>
          <w:szCs w:val="24"/>
        </w:rPr>
        <w:t>In Cartagena gibt es ein (nicht sehr schönes) Hotel, wo man mit dem Wohnmobil stehen kann:</w:t>
      </w:r>
    </w:p>
    <w:p w:rsidR="00F410FE" w:rsidRPr="00F410FE" w:rsidRDefault="00F410FE" w:rsidP="00F410FE">
      <w:pPr>
        <w:pStyle w:val="NurText"/>
        <w:rPr>
          <w:rFonts w:asciiTheme="minorHAnsi" w:hAnsiTheme="minorHAnsi"/>
          <w:sz w:val="24"/>
          <w:szCs w:val="24"/>
        </w:rPr>
      </w:pPr>
    </w:p>
    <w:p w:rsidR="00F410FE" w:rsidRPr="006265B4" w:rsidRDefault="00F410FE" w:rsidP="00F410FE">
      <w:pPr>
        <w:pStyle w:val="NurText"/>
        <w:rPr>
          <w:rFonts w:asciiTheme="minorHAnsi" w:hAnsiTheme="minorHAnsi"/>
          <w:sz w:val="24"/>
          <w:szCs w:val="24"/>
        </w:rPr>
      </w:pPr>
      <w:r w:rsidRPr="006265B4">
        <w:rPr>
          <w:rFonts w:asciiTheme="minorHAnsi" w:hAnsiTheme="minorHAnsi"/>
          <w:sz w:val="24"/>
          <w:szCs w:val="24"/>
        </w:rPr>
        <w:t xml:space="preserve">Hotel </w:t>
      </w:r>
      <w:proofErr w:type="spellStart"/>
      <w:r w:rsidRPr="006265B4">
        <w:rPr>
          <w:rFonts w:asciiTheme="minorHAnsi" w:hAnsiTheme="minorHAnsi"/>
          <w:sz w:val="24"/>
          <w:szCs w:val="24"/>
        </w:rPr>
        <w:t>Bellavista</w:t>
      </w:r>
      <w:proofErr w:type="spellEnd"/>
      <w:r w:rsidRPr="006265B4">
        <w:rPr>
          <w:rFonts w:asciiTheme="minorHAnsi" w:hAnsiTheme="minorHAnsi"/>
          <w:sz w:val="24"/>
          <w:szCs w:val="24"/>
        </w:rPr>
        <w:t xml:space="preserve"> N 10.43480 W 75.53838, 0 m</w:t>
      </w:r>
    </w:p>
    <w:p w:rsidR="00F410FE" w:rsidRPr="006265B4" w:rsidRDefault="00F410FE" w:rsidP="00F410FE">
      <w:pPr>
        <w:pStyle w:val="NurText"/>
        <w:rPr>
          <w:rFonts w:asciiTheme="minorHAnsi" w:hAnsiTheme="minorHAnsi"/>
          <w:sz w:val="24"/>
          <w:szCs w:val="24"/>
        </w:rPr>
      </w:pPr>
    </w:p>
    <w:p w:rsidR="00F410FE" w:rsidRPr="00F410FE" w:rsidRDefault="00F410FE" w:rsidP="00F410FE">
      <w:pPr>
        <w:pStyle w:val="NurText"/>
        <w:rPr>
          <w:rFonts w:asciiTheme="minorHAnsi" w:hAnsiTheme="minorHAnsi"/>
          <w:sz w:val="24"/>
          <w:szCs w:val="24"/>
        </w:rPr>
      </w:pPr>
      <w:r w:rsidRPr="00F410FE">
        <w:rPr>
          <w:rFonts w:asciiTheme="minorHAnsi" w:hAnsiTheme="minorHAnsi"/>
          <w:sz w:val="24"/>
          <w:szCs w:val="24"/>
        </w:rPr>
        <w:t>30.000 COP/Tag (~ 13,70 Euro)</w:t>
      </w:r>
      <w:r>
        <w:rPr>
          <w:rFonts w:asciiTheme="minorHAnsi" w:hAnsiTheme="minorHAnsi"/>
          <w:sz w:val="24"/>
          <w:szCs w:val="24"/>
        </w:rPr>
        <w:t xml:space="preserve">; </w:t>
      </w:r>
      <w:r w:rsidRPr="00F410FE">
        <w:rPr>
          <w:rFonts w:asciiTheme="minorHAnsi" w:hAnsiTheme="minorHAnsi"/>
          <w:sz w:val="24"/>
          <w:szCs w:val="24"/>
        </w:rPr>
        <w:t>(40.000 COP/Tag mit Strom)</w:t>
      </w:r>
    </w:p>
    <w:p w:rsidR="00F410FE" w:rsidRDefault="00F410FE">
      <w:pPr>
        <w:rPr>
          <w:rFonts w:asciiTheme="minorHAnsi" w:hAnsiTheme="minorHAnsi"/>
          <w:sz w:val="24"/>
          <w:szCs w:val="24"/>
        </w:rPr>
      </w:pPr>
    </w:p>
    <w:p w:rsidR="00F410FE" w:rsidRDefault="00F410FE">
      <w:pPr>
        <w:rPr>
          <w:rFonts w:asciiTheme="minorHAnsi" w:hAnsiTheme="minorHAnsi"/>
          <w:sz w:val="24"/>
          <w:szCs w:val="24"/>
        </w:rPr>
      </w:pPr>
      <w:r>
        <w:rPr>
          <w:rFonts w:asciiTheme="minorHAnsi" w:hAnsiTheme="minorHAnsi"/>
          <w:sz w:val="24"/>
          <w:szCs w:val="24"/>
        </w:rPr>
        <w:t xml:space="preserve">Auf staubigem, sicherem Hotelparkplatz, Strom (110 V), </w:t>
      </w:r>
      <w:proofErr w:type="spellStart"/>
      <w:r>
        <w:rPr>
          <w:rFonts w:asciiTheme="minorHAnsi" w:hAnsiTheme="minorHAnsi"/>
          <w:sz w:val="24"/>
          <w:szCs w:val="24"/>
        </w:rPr>
        <w:t>WiFi</w:t>
      </w:r>
      <w:proofErr w:type="spellEnd"/>
      <w:r>
        <w:rPr>
          <w:rFonts w:asciiTheme="minorHAnsi" w:hAnsiTheme="minorHAnsi"/>
          <w:sz w:val="24"/>
          <w:szCs w:val="24"/>
        </w:rPr>
        <w:t>, Wasser, WC, Dusche kalt,</w:t>
      </w:r>
      <w:r w:rsidR="00216C7E">
        <w:rPr>
          <w:rFonts w:asciiTheme="minorHAnsi" w:hAnsiTheme="minorHAnsi"/>
          <w:sz w:val="24"/>
          <w:szCs w:val="24"/>
        </w:rPr>
        <w:t xml:space="preserve"> </w:t>
      </w:r>
      <w:r>
        <w:rPr>
          <w:rFonts w:asciiTheme="minorHAnsi" w:hAnsiTheme="minorHAnsi"/>
          <w:sz w:val="24"/>
          <w:szCs w:val="24"/>
        </w:rPr>
        <w:t xml:space="preserve">schattige Sitzmöglichkeiten in </w:t>
      </w:r>
      <w:r w:rsidR="00216C7E">
        <w:rPr>
          <w:rFonts w:asciiTheme="minorHAnsi" w:hAnsiTheme="minorHAnsi"/>
          <w:sz w:val="24"/>
          <w:szCs w:val="24"/>
        </w:rPr>
        <w:t>Innenh</w:t>
      </w:r>
      <w:r>
        <w:rPr>
          <w:rFonts w:asciiTheme="minorHAnsi" w:hAnsiTheme="minorHAnsi"/>
          <w:sz w:val="24"/>
          <w:szCs w:val="24"/>
        </w:rPr>
        <w:t>of vom Hotel, Restaurant,  an Strandpromenade gelegen, ca. 20 Minuten zu Fuß ins Altstadtzentrum, Taxi in Altstadt ca. 5.000 COP = 2,- €</w:t>
      </w:r>
    </w:p>
    <w:p w:rsidR="00F410FE" w:rsidRDefault="00F410FE">
      <w:pPr>
        <w:rPr>
          <w:rFonts w:asciiTheme="minorHAnsi" w:hAnsiTheme="minorHAnsi"/>
          <w:sz w:val="24"/>
          <w:szCs w:val="24"/>
        </w:rPr>
      </w:pPr>
    </w:p>
    <w:p w:rsidR="00F410FE" w:rsidRDefault="00F410FE">
      <w:pPr>
        <w:rPr>
          <w:rFonts w:asciiTheme="minorHAnsi" w:hAnsiTheme="minorHAnsi"/>
          <w:b/>
          <w:sz w:val="24"/>
          <w:szCs w:val="24"/>
          <w:u w:val="single"/>
        </w:rPr>
      </w:pPr>
      <w:r>
        <w:rPr>
          <w:rFonts w:asciiTheme="minorHAnsi" w:hAnsiTheme="minorHAnsi"/>
          <w:b/>
          <w:sz w:val="24"/>
          <w:szCs w:val="24"/>
          <w:u w:val="single"/>
        </w:rPr>
        <w:t>Verschiffungsalternativen:</w:t>
      </w:r>
    </w:p>
    <w:p w:rsidR="00F410FE" w:rsidRDefault="00F410FE">
      <w:pPr>
        <w:rPr>
          <w:rFonts w:asciiTheme="minorHAnsi" w:hAnsiTheme="minorHAnsi"/>
          <w:sz w:val="24"/>
          <w:szCs w:val="24"/>
        </w:rPr>
      </w:pPr>
      <w:r>
        <w:rPr>
          <w:rFonts w:asciiTheme="minorHAnsi" w:hAnsiTheme="minorHAnsi"/>
          <w:sz w:val="24"/>
          <w:szCs w:val="24"/>
        </w:rPr>
        <w:t>Generell gibt es drei Möglichkeiten, von Cartagena aus zu verschiffen.</w:t>
      </w:r>
    </w:p>
    <w:p w:rsidR="00F410FE" w:rsidRDefault="00F410FE" w:rsidP="00F410FE">
      <w:pPr>
        <w:pStyle w:val="Listenabsatz"/>
        <w:numPr>
          <w:ilvl w:val="0"/>
          <w:numId w:val="1"/>
        </w:numPr>
        <w:rPr>
          <w:rFonts w:asciiTheme="minorHAnsi" w:hAnsiTheme="minorHAnsi"/>
          <w:sz w:val="24"/>
          <w:szCs w:val="24"/>
        </w:rPr>
      </w:pPr>
      <w:proofErr w:type="spellStart"/>
      <w:r>
        <w:rPr>
          <w:rFonts w:asciiTheme="minorHAnsi" w:hAnsiTheme="minorHAnsi"/>
          <w:sz w:val="24"/>
          <w:szCs w:val="24"/>
        </w:rPr>
        <w:t>RoRo</w:t>
      </w:r>
      <w:proofErr w:type="spellEnd"/>
    </w:p>
    <w:p w:rsidR="00F410FE" w:rsidRDefault="00F410FE" w:rsidP="00F410FE">
      <w:pPr>
        <w:pStyle w:val="Listenabsatz"/>
        <w:numPr>
          <w:ilvl w:val="0"/>
          <w:numId w:val="1"/>
        </w:numPr>
        <w:rPr>
          <w:rFonts w:asciiTheme="minorHAnsi" w:hAnsiTheme="minorHAnsi"/>
          <w:sz w:val="24"/>
          <w:szCs w:val="24"/>
        </w:rPr>
      </w:pPr>
      <w:proofErr w:type="spellStart"/>
      <w:r>
        <w:rPr>
          <w:rFonts w:asciiTheme="minorHAnsi" w:hAnsiTheme="minorHAnsi"/>
          <w:sz w:val="24"/>
          <w:szCs w:val="24"/>
        </w:rPr>
        <w:t>Flatrack</w:t>
      </w:r>
      <w:proofErr w:type="spellEnd"/>
    </w:p>
    <w:p w:rsidR="00F410FE" w:rsidRDefault="00F410FE" w:rsidP="00F410FE">
      <w:pPr>
        <w:pStyle w:val="Listenabsatz"/>
        <w:numPr>
          <w:ilvl w:val="0"/>
          <w:numId w:val="1"/>
        </w:numPr>
        <w:rPr>
          <w:rFonts w:asciiTheme="minorHAnsi" w:hAnsiTheme="minorHAnsi"/>
          <w:sz w:val="24"/>
          <w:szCs w:val="24"/>
        </w:rPr>
      </w:pPr>
      <w:r>
        <w:rPr>
          <w:rFonts w:asciiTheme="minorHAnsi" w:hAnsiTheme="minorHAnsi"/>
          <w:sz w:val="24"/>
          <w:szCs w:val="24"/>
        </w:rPr>
        <w:t>Container</w:t>
      </w:r>
    </w:p>
    <w:p w:rsidR="00F410FE" w:rsidRDefault="00F410FE" w:rsidP="00F410FE">
      <w:pPr>
        <w:rPr>
          <w:rFonts w:asciiTheme="minorHAnsi" w:hAnsiTheme="minorHAnsi"/>
          <w:b/>
          <w:sz w:val="24"/>
          <w:szCs w:val="24"/>
        </w:rPr>
      </w:pPr>
      <w:proofErr w:type="spellStart"/>
      <w:r>
        <w:rPr>
          <w:rFonts w:asciiTheme="minorHAnsi" w:hAnsiTheme="minorHAnsi"/>
          <w:b/>
          <w:sz w:val="24"/>
          <w:szCs w:val="24"/>
        </w:rPr>
        <w:t>RoRo</w:t>
      </w:r>
      <w:proofErr w:type="spellEnd"/>
    </w:p>
    <w:p w:rsidR="00F410FE" w:rsidRDefault="00246CF1" w:rsidP="00F410FE">
      <w:pPr>
        <w:rPr>
          <w:rFonts w:asciiTheme="minorHAnsi" w:hAnsiTheme="minorHAnsi"/>
          <w:sz w:val="24"/>
          <w:szCs w:val="24"/>
        </w:rPr>
      </w:pPr>
      <w:proofErr w:type="spellStart"/>
      <w:r>
        <w:rPr>
          <w:rFonts w:asciiTheme="minorHAnsi" w:hAnsiTheme="minorHAnsi"/>
          <w:sz w:val="24"/>
          <w:szCs w:val="24"/>
        </w:rPr>
        <w:t>RoRo</w:t>
      </w:r>
      <w:proofErr w:type="spellEnd"/>
      <w:r>
        <w:rPr>
          <w:rFonts w:asciiTheme="minorHAnsi" w:hAnsiTheme="minorHAnsi"/>
          <w:sz w:val="24"/>
          <w:szCs w:val="24"/>
        </w:rPr>
        <w:t xml:space="preserve"> wird von Wallenius (</w:t>
      </w:r>
      <w:hyperlink r:id="rId9" w:history="1">
        <w:r w:rsidRPr="00D161F1">
          <w:rPr>
            <w:rStyle w:val="Hyperlink"/>
            <w:rFonts w:asciiTheme="minorHAnsi" w:hAnsiTheme="minorHAnsi"/>
            <w:sz w:val="24"/>
            <w:szCs w:val="24"/>
          </w:rPr>
          <w:t>http://www.2wglobal.com/www/wep//</w:t>
        </w:r>
      </w:hyperlink>
      <w:r>
        <w:rPr>
          <w:rFonts w:asciiTheme="minorHAnsi" w:hAnsiTheme="minorHAnsi"/>
          <w:sz w:val="24"/>
          <w:szCs w:val="24"/>
        </w:rPr>
        <w:t xml:space="preserve"> ) auf der Route Cartagena – Veracruz (Mexico) – </w:t>
      </w:r>
      <w:proofErr w:type="spellStart"/>
      <w:r>
        <w:rPr>
          <w:rFonts w:asciiTheme="minorHAnsi" w:hAnsiTheme="minorHAnsi"/>
          <w:sz w:val="24"/>
          <w:szCs w:val="24"/>
        </w:rPr>
        <w:t>Galveston</w:t>
      </w:r>
      <w:proofErr w:type="spellEnd"/>
      <w:r>
        <w:rPr>
          <w:rFonts w:asciiTheme="minorHAnsi" w:hAnsiTheme="minorHAnsi"/>
          <w:sz w:val="24"/>
          <w:szCs w:val="24"/>
        </w:rPr>
        <w:t xml:space="preserve"> (USA) – </w:t>
      </w:r>
      <w:proofErr w:type="spellStart"/>
      <w:r>
        <w:rPr>
          <w:rFonts w:asciiTheme="minorHAnsi" w:hAnsiTheme="minorHAnsi"/>
          <w:sz w:val="24"/>
          <w:szCs w:val="24"/>
        </w:rPr>
        <w:t>Manzanillo</w:t>
      </w:r>
      <w:proofErr w:type="spellEnd"/>
      <w:r>
        <w:rPr>
          <w:rFonts w:asciiTheme="minorHAnsi" w:hAnsiTheme="minorHAnsi"/>
          <w:sz w:val="24"/>
          <w:szCs w:val="24"/>
        </w:rPr>
        <w:t xml:space="preserve"> (Panama) angeboten</w:t>
      </w:r>
      <w:r w:rsidR="00943D99">
        <w:rPr>
          <w:rFonts w:asciiTheme="minorHAnsi" w:hAnsiTheme="minorHAnsi"/>
          <w:sz w:val="24"/>
          <w:szCs w:val="24"/>
        </w:rPr>
        <w:t>. In unserem Fall hat die Fahrt von Cartagena nach Veracruz nonstop 4</w:t>
      </w:r>
      <w:r w:rsidR="00216C7E">
        <w:rPr>
          <w:rFonts w:asciiTheme="minorHAnsi" w:hAnsiTheme="minorHAnsi"/>
          <w:sz w:val="24"/>
          <w:szCs w:val="24"/>
        </w:rPr>
        <w:t xml:space="preserve">  T</w:t>
      </w:r>
      <w:r w:rsidR="00943D99">
        <w:rPr>
          <w:rFonts w:asciiTheme="minorHAnsi" w:hAnsiTheme="minorHAnsi"/>
          <w:sz w:val="24"/>
          <w:szCs w:val="24"/>
        </w:rPr>
        <w:t>age gedauert.</w:t>
      </w:r>
      <w:r w:rsidR="00216C7E">
        <w:rPr>
          <w:rFonts w:asciiTheme="minorHAnsi" w:hAnsiTheme="minorHAnsi"/>
          <w:sz w:val="24"/>
          <w:szCs w:val="24"/>
        </w:rPr>
        <w:t xml:space="preserve"> Die Gesamtkosten haben für unser Wohnmobil mit 39 Kubikmeter 2.700 € betragen. Achtung: die Verschiffung nach Panama dauert deutlich länger, da vorher Veracruz und </w:t>
      </w:r>
      <w:proofErr w:type="spellStart"/>
      <w:r w:rsidR="00216C7E">
        <w:rPr>
          <w:rFonts w:asciiTheme="minorHAnsi" w:hAnsiTheme="minorHAnsi"/>
          <w:sz w:val="24"/>
          <w:szCs w:val="24"/>
        </w:rPr>
        <w:t>Galveston</w:t>
      </w:r>
      <w:proofErr w:type="spellEnd"/>
      <w:r w:rsidR="00216C7E">
        <w:rPr>
          <w:rFonts w:asciiTheme="minorHAnsi" w:hAnsiTheme="minorHAnsi"/>
          <w:sz w:val="24"/>
          <w:szCs w:val="24"/>
        </w:rPr>
        <w:t xml:space="preserve"> angelaufen wird.</w:t>
      </w:r>
    </w:p>
    <w:p w:rsidR="00B37945" w:rsidRDefault="00943D99" w:rsidP="00F410FE">
      <w:pPr>
        <w:rPr>
          <w:rFonts w:asciiTheme="minorHAnsi" w:hAnsiTheme="minorHAnsi"/>
          <w:b/>
          <w:sz w:val="24"/>
          <w:szCs w:val="24"/>
        </w:rPr>
      </w:pPr>
      <w:proofErr w:type="spellStart"/>
      <w:r>
        <w:rPr>
          <w:rFonts w:asciiTheme="minorHAnsi" w:hAnsiTheme="minorHAnsi"/>
          <w:b/>
          <w:sz w:val="24"/>
          <w:szCs w:val="24"/>
        </w:rPr>
        <w:t>Flatrack</w:t>
      </w:r>
      <w:proofErr w:type="spellEnd"/>
    </w:p>
    <w:p w:rsidR="006265B4" w:rsidRDefault="00943D99" w:rsidP="00F410FE">
      <w:r>
        <w:rPr>
          <w:rFonts w:asciiTheme="minorHAnsi" w:hAnsiTheme="minorHAnsi"/>
          <w:sz w:val="24"/>
          <w:szCs w:val="24"/>
        </w:rPr>
        <w:t xml:space="preserve">Die Verschiffung auf </w:t>
      </w:r>
      <w:proofErr w:type="spellStart"/>
      <w:r>
        <w:rPr>
          <w:rFonts w:asciiTheme="minorHAnsi" w:hAnsiTheme="minorHAnsi"/>
          <w:sz w:val="24"/>
          <w:szCs w:val="24"/>
        </w:rPr>
        <w:t>Flatrack</w:t>
      </w:r>
      <w:proofErr w:type="spellEnd"/>
      <w:r>
        <w:rPr>
          <w:rFonts w:asciiTheme="minorHAnsi" w:hAnsiTheme="minorHAnsi"/>
          <w:sz w:val="24"/>
          <w:szCs w:val="24"/>
        </w:rPr>
        <w:t xml:space="preserve"> wird von SC-Line (</w:t>
      </w:r>
      <w:hyperlink r:id="rId10" w:tgtFrame="_blank" w:history="1">
        <w:r>
          <w:rPr>
            <w:rStyle w:val="Hyperlink"/>
          </w:rPr>
          <w:t>www.scline.com</w:t>
        </w:r>
      </w:hyperlink>
      <w:r>
        <w:t xml:space="preserve"> ) </w:t>
      </w:r>
      <w:r w:rsidR="008C6B8D">
        <w:t xml:space="preserve">und </w:t>
      </w:r>
      <w:proofErr w:type="spellStart"/>
      <w:r w:rsidR="008C6B8D">
        <w:t>Seabord</w:t>
      </w:r>
      <w:proofErr w:type="spellEnd"/>
      <w:r w:rsidR="008C6B8D">
        <w:t xml:space="preserve"> </w:t>
      </w:r>
    </w:p>
    <w:p w:rsidR="00943D99" w:rsidRPr="006265B4" w:rsidRDefault="008C6B8D" w:rsidP="00F410FE">
      <w:r>
        <w:t xml:space="preserve">( </w:t>
      </w:r>
      <w:r w:rsidRPr="008C6B8D">
        <w:t>http://www.seaboardmarine.com/SML/</w:t>
      </w:r>
      <w:r>
        <w:t xml:space="preserve"> )</w:t>
      </w:r>
      <w:r w:rsidR="00943D99" w:rsidRPr="00943D99">
        <w:rPr>
          <w:rFonts w:asciiTheme="minorHAnsi" w:hAnsiTheme="minorHAnsi"/>
          <w:sz w:val="24"/>
          <w:szCs w:val="24"/>
        </w:rPr>
        <w:t>angeboten: nach Panama und nach Miami.</w:t>
      </w:r>
    </w:p>
    <w:p w:rsidR="00943D99" w:rsidRDefault="00943D99" w:rsidP="00F410FE">
      <w:pPr>
        <w:rPr>
          <w:rFonts w:asciiTheme="minorHAnsi" w:hAnsiTheme="minorHAnsi"/>
          <w:sz w:val="24"/>
          <w:szCs w:val="24"/>
        </w:rPr>
      </w:pPr>
      <w:proofErr w:type="spellStart"/>
      <w:r>
        <w:rPr>
          <w:rFonts w:asciiTheme="minorHAnsi" w:hAnsiTheme="minorHAnsi"/>
          <w:sz w:val="24"/>
          <w:szCs w:val="24"/>
        </w:rPr>
        <w:t>Flatrack</w:t>
      </w:r>
      <w:proofErr w:type="spellEnd"/>
      <w:r>
        <w:rPr>
          <w:rFonts w:asciiTheme="minorHAnsi" w:hAnsiTheme="minorHAnsi"/>
          <w:sz w:val="24"/>
          <w:szCs w:val="24"/>
        </w:rPr>
        <w:t xml:space="preserve"> wird als sicherer eingestuft, da das Fahrzeug nach der Verladung auf das </w:t>
      </w:r>
      <w:proofErr w:type="spellStart"/>
      <w:r>
        <w:rPr>
          <w:rFonts w:asciiTheme="minorHAnsi" w:hAnsiTheme="minorHAnsi"/>
          <w:sz w:val="24"/>
          <w:szCs w:val="24"/>
        </w:rPr>
        <w:t>Flatrack</w:t>
      </w:r>
      <w:proofErr w:type="spellEnd"/>
      <w:r>
        <w:rPr>
          <w:rFonts w:asciiTheme="minorHAnsi" w:hAnsiTheme="minorHAnsi"/>
          <w:sz w:val="24"/>
          <w:szCs w:val="24"/>
        </w:rPr>
        <w:t xml:space="preserve"> abgeschlossen wird; der Schlüssel bleibt beim Wagenbesitzer.</w:t>
      </w:r>
    </w:p>
    <w:p w:rsidR="00943D99" w:rsidRPr="00416744" w:rsidRDefault="00943D99" w:rsidP="00F410FE">
      <w:pPr>
        <w:rPr>
          <w:rFonts w:asciiTheme="minorHAnsi" w:hAnsiTheme="minorHAnsi"/>
          <w:sz w:val="24"/>
          <w:szCs w:val="24"/>
          <w:u w:val="single"/>
        </w:rPr>
      </w:pPr>
      <w:r w:rsidRPr="00416744">
        <w:rPr>
          <w:rFonts w:asciiTheme="minorHAnsi" w:hAnsiTheme="minorHAnsi"/>
          <w:sz w:val="24"/>
          <w:szCs w:val="24"/>
          <w:u w:val="single"/>
        </w:rPr>
        <w:t>Allerdings muss der Fahrplan von SC</w:t>
      </w:r>
      <w:r w:rsidR="00416744" w:rsidRPr="00416744">
        <w:rPr>
          <w:rFonts w:asciiTheme="minorHAnsi" w:hAnsiTheme="minorHAnsi"/>
          <w:sz w:val="24"/>
          <w:szCs w:val="24"/>
          <w:u w:val="single"/>
        </w:rPr>
        <w:t xml:space="preserve"> bzw. </w:t>
      </w:r>
      <w:proofErr w:type="spellStart"/>
      <w:r w:rsidR="00416744" w:rsidRPr="00416744">
        <w:rPr>
          <w:rFonts w:asciiTheme="minorHAnsi" w:hAnsiTheme="minorHAnsi"/>
          <w:sz w:val="24"/>
          <w:szCs w:val="24"/>
          <w:u w:val="single"/>
        </w:rPr>
        <w:t>Seaboard</w:t>
      </w:r>
      <w:proofErr w:type="spellEnd"/>
      <w:r w:rsidR="00416744" w:rsidRPr="00416744">
        <w:rPr>
          <w:rFonts w:asciiTheme="minorHAnsi" w:hAnsiTheme="minorHAnsi"/>
          <w:sz w:val="24"/>
          <w:szCs w:val="24"/>
          <w:u w:val="single"/>
        </w:rPr>
        <w:t xml:space="preserve"> </w:t>
      </w:r>
      <w:r w:rsidRPr="00416744">
        <w:rPr>
          <w:rFonts w:asciiTheme="minorHAnsi" w:hAnsiTheme="minorHAnsi"/>
          <w:sz w:val="24"/>
          <w:szCs w:val="24"/>
          <w:u w:val="single"/>
        </w:rPr>
        <w:t xml:space="preserve"> beachtet werden. Zum Teil werden verschiedene Häfen in der Karibik angelaufen, so dass Laufzeiten von 2-3 Wochen möglich sind.</w:t>
      </w:r>
    </w:p>
    <w:p w:rsidR="00943D99" w:rsidRDefault="00943D99" w:rsidP="00F410FE">
      <w:pPr>
        <w:rPr>
          <w:rFonts w:asciiTheme="minorHAnsi" w:hAnsiTheme="minorHAnsi"/>
          <w:sz w:val="24"/>
          <w:szCs w:val="24"/>
        </w:rPr>
      </w:pPr>
      <w:r>
        <w:rPr>
          <w:rFonts w:asciiTheme="minorHAnsi" w:hAnsiTheme="minorHAnsi"/>
          <w:sz w:val="24"/>
          <w:szCs w:val="24"/>
        </w:rPr>
        <w:t xml:space="preserve">Bei </w:t>
      </w:r>
      <w:proofErr w:type="spellStart"/>
      <w:r>
        <w:rPr>
          <w:rFonts w:asciiTheme="minorHAnsi" w:hAnsiTheme="minorHAnsi"/>
          <w:sz w:val="24"/>
          <w:szCs w:val="24"/>
        </w:rPr>
        <w:t>Flatrack</w:t>
      </w:r>
      <w:proofErr w:type="spellEnd"/>
      <w:r>
        <w:rPr>
          <w:rFonts w:asciiTheme="minorHAnsi" w:hAnsiTheme="minorHAnsi"/>
          <w:sz w:val="24"/>
          <w:szCs w:val="24"/>
        </w:rPr>
        <w:t xml:space="preserve">-Verschiffung sind die Hafengebühren deutlich höher als bei </w:t>
      </w:r>
      <w:proofErr w:type="spellStart"/>
      <w:r>
        <w:rPr>
          <w:rFonts w:asciiTheme="minorHAnsi" w:hAnsiTheme="minorHAnsi"/>
          <w:sz w:val="24"/>
          <w:szCs w:val="24"/>
        </w:rPr>
        <w:t>RoRo</w:t>
      </w:r>
      <w:proofErr w:type="spellEnd"/>
      <w:r>
        <w:rPr>
          <w:rFonts w:asciiTheme="minorHAnsi" w:hAnsiTheme="minorHAnsi"/>
          <w:sz w:val="24"/>
          <w:szCs w:val="24"/>
        </w:rPr>
        <w:t xml:space="preserve">. In dem uns bekannten Fall von Cartagena nach Miami waren die Gesamtkosten allerdings fast gleich mit </w:t>
      </w:r>
      <w:r>
        <w:rPr>
          <w:rFonts w:asciiTheme="minorHAnsi" w:hAnsiTheme="minorHAnsi"/>
          <w:sz w:val="24"/>
          <w:szCs w:val="24"/>
        </w:rPr>
        <w:lastRenderedPageBreak/>
        <w:t>was bei Wallenius nicht möglich war.</w:t>
      </w:r>
      <w:r w:rsidR="00216C7E">
        <w:rPr>
          <w:rFonts w:asciiTheme="minorHAnsi" w:hAnsiTheme="minorHAnsi"/>
          <w:sz w:val="24"/>
          <w:szCs w:val="24"/>
        </w:rPr>
        <w:t xml:space="preserve"> Für das u.a. </w:t>
      </w:r>
      <w:proofErr w:type="gramStart"/>
      <w:r w:rsidR="00216C7E">
        <w:rPr>
          <w:rFonts w:asciiTheme="minorHAnsi" w:hAnsiTheme="minorHAnsi"/>
          <w:sz w:val="24"/>
          <w:szCs w:val="24"/>
        </w:rPr>
        <w:t>Wohnmobil</w:t>
      </w:r>
      <w:proofErr w:type="gramEnd"/>
      <w:r w:rsidR="00216C7E">
        <w:rPr>
          <w:rFonts w:asciiTheme="minorHAnsi" w:hAnsiTheme="minorHAnsi"/>
          <w:sz w:val="24"/>
          <w:szCs w:val="24"/>
        </w:rPr>
        <w:t xml:space="preserve"> mit ca. 41 Kubikmeter wurden ebenfalls ca.  2.750 € berechnet.</w:t>
      </w:r>
    </w:p>
    <w:p w:rsidR="00943D99" w:rsidRDefault="00943D99" w:rsidP="00943D99">
      <w:pPr>
        <w:jc w:val="center"/>
        <w:rPr>
          <w:rFonts w:asciiTheme="minorHAnsi" w:hAnsiTheme="minorHAnsi"/>
          <w:sz w:val="24"/>
          <w:szCs w:val="24"/>
        </w:rPr>
      </w:pPr>
      <w:r>
        <w:rPr>
          <w:rFonts w:asciiTheme="minorHAnsi" w:hAnsiTheme="minorHAnsi"/>
          <w:noProof/>
          <w:sz w:val="24"/>
          <w:szCs w:val="24"/>
          <w:lang w:eastAsia="de-DE"/>
        </w:rPr>
        <w:drawing>
          <wp:inline distT="0" distB="0" distL="0" distR="0">
            <wp:extent cx="5760720" cy="4321215"/>
            <wp:effectExtent l="19050" t="0" r="0" b="0"/>
            <wp:docPr id="1" name="Bild 1" descr="C:\Users\Peter\Pictures\Südamerika 2012\Fremdbilder\Wohnmobil auf Flatrack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Pictures\Südamerika 2012\Fremdbilder\Wohnmobil auf Flatrack (4).jpg"/>
                    <pic:cNvPicPr>
                      <a:picLocks noChangeAspect="1" noChangeArrowheads="1"/>
                    </pic:cNvPicPr>
                  </pic:nvPicPr>
                  <pic:blipFill>
                    <a:blip r:embed="rId11" cstate="print"/>
                    <a:srcRect/>
                    <a:stretch>
                      <a:fillRect/>
                    </a:stretch>
                  </pic:blipFill>
                  <pic:spPr bwMode="auto">
                    <a:xfrm>
                      <a:off x="0" y="0"/>
                      <a:ext cx="5760720" cy="4321215"/>
                    </a:xfrm>
                    <a:prstGeom prst="rect">
                      <a:avLst/>
                    </a:prstGeom>
                    <a:noFill/>
                    <a:ln w="9525">
                      <a:noFill/>
                      <a:miter lim="800000"/>
                      <a:headEnd/>
                      <a:tailEnd/>
                    </a:ln>
                  </pic:spPr>
                </pic:pic>
              </a:graphicData>
            </a:graphic>
          </wp:inline>
        </w:drawing>
      </w:r>
    </w:p>
    <w:p w:rsidR="00216C7E" w:rsidRDefault="00216C7E" w:rsidP="00216C7E">
      <w:pPr>
        <w:rPr>
          <w:rFonts w:asciiTheme="minorHAnsi" w:hAnsiTheme="minorHAnsi"/>
          <w:b/>
          <w:sz w:val="24"/>
          <w:szCs w:val="24"/>
        </w:rPr>
      </w:pPr>
      <w:r>
        <w:rPr>
          <w:rFonts w:asciiTheme="minorHAnsi" w:hAnsiTheme="minorHAnsi"/>
          <w:b/>
          <w:sz w:val="24"/>
          <w:szCs w:val="24"/>
        </w:rPr>
        <w:t>Container</w:t>
      </w:r>
    </w:p>
    <w:p w:rsidR="006265B4" w:rsidRDefault="00216C7E" w:rsidP="00216C7E">
      <w:pPr>
        <w:rPr>
          <w:rFonts w:asciiTheme="minorHAnsi" w:hAnsiTheme="minorHAnsi"/>
          <w:b/>
          <w:sz w:val="24"/>
          <w:szCs w:val="24"/>
        </w:rPr>
      </w:pPr>
      <w:r>
        <w:rPr>
          <w:rFonts w:asciiTheme="minorHAnsi" w:hAnsiTheme="minorHAnsi"/>
          <w:sz w:val="24"/>
          <w:szCs w:val="24"/>
        </w:rPr>
        <w:t xml:space="preserve">Containerverschiffung ist generell in die gesamte Welt möglich, wenn das Fahrzeug in einen Container passt. In dem uns bekannten Fall der Verschiffung eines VW-Busses mit </w:t>
      </w:r>
      <w:proofErr w:type="spellStart"/>
      <w:r>
        <w:rPr>
          <w:rFonts w:asciiTheme="minorHAnsi" w:hAnsiTheme="minorHAnsi"/>
          <w:sz w:val="24"/>
          <w:szCs w:val="24"/>
        </w:rPr>
        <w:t>Hochdach</w:t>
      </w:r>
      <w:proofErr w:type="spellEnd"/>
      <w:r>
        <w:rPr>
          <w:rFonts w:asciiTheme="minorHAnsi" w:hAnsiTheme="minorHAnsi"/>
          <w:sz w:val="24"/>
          <w:szCs w:val="24"/>
        </w:rPr>
        <w:t xml:space="preserve"> von Cartagena nach Hamburg wurden </w:t>
      </w:r>
      <w:r w:rsidR="006265B4">
        <w:rPr>
          <w:rFonts w:asciiTheme="minorHAnsi" w:hAnsiTheme="minorHAnsi"/>
          <w:sz w:val="24"/>
          <w:szCs w:val="24"/>
        </w:rPr>
        <w:t>2.780 Euro fällig.</w:t>
      </w:r>
      <w:r w:rsidR="006265B4" w:rsidRPr="006265B4">
        <w:rPr>
          <w:rFonts w:ascii="Arial" w:hAnsi="Arial" w:cs="Arial"/>
          <w:color w:val="292929"/>
          <w:sz w:val="17"/>
          <w:szCs w:val="17"/>
        </w:rPr>
        <w:t xml:space="preserve"> </w:t>
      </w:r>
      <w:r w:rsidR="006265B4" w:rsidRPr="006265B4">
        <w:rPr>
          <w:rFonts w:ascii="Arial" w:hAnsi="Arial" w:cs="Arial"/>
          <w:color w:val="292929"/>
          <w:sz w:val="17"/>
          <w:szCs w:val="17"/>
        </w:rPr>
        <w:br/>
      </w:r>
    </w:p>
    <w:p w:rsidR="00216C7E" w:rsidRDefault="00216C7E" w:rsidP="00216C7E">
      <w:pPr>
        <w:rPr>
          <w:rFonts w:asciiTheme="minorHAnsi" w:hAnsiTheme="minorHAnsi"/>
          <w:b/>
          <w:sz w:val="24"/>
          <w:szCs w:val="24"/>
        </w:rPr>
      </w:pPr>
      <w:r>
        <w:rPr>
          <w:rFonts w:asciiTheme="minorHAnsi" w:hAnsiTheme="minorHAnsi"/>
          <w:b/>
          <w:sz w:val="24"/>
          <w:szCs w:val="24"/>
        </w:rPr>
        <w:t>Kostenzusammenstellung:</w:t>
      </w:r>
    </w:p>
    <w:p w:rsidR="00216C7E" w:rsidRPr="008C6B8D" w:rsidRDefault="00216C7E" w:rsidP="00216C7E">
      <w:pPr>
        <w:rPr>
          <w:rFonts w:asciiTheme="minorHAnsi" w:hAnsiTheme="minorHAnsi"/>
          <w:sz w:val="24"/>
          <w:szCs w:val="24"/>
          <w:u w:val="single"/>
        </w:rPr>
      </w:pPr>
      <w:r w:rsidRPr="008C6B8D">
        <w:rPr>
          <w:rFonts w:asciiTheme="minorHAnsi" w:hAnsiTheme="minorHAnsi"/>
          <w:sz w:val="24"/>
          <w:szCs w:val="24"/>
          <w:u w:val="single"/>
        </w:rPr>
        <w:t>Cartagena – Veracruz:</w:t>
      </w:r>
      <w:r w:rsidR="008C6B8D" w:rsidRPr="008C6B8D">
        <w:rPr>
          <w:rFonts w:asciiTheme="minorHAnsi" w:hAnsiTheme="minorHAnsi"/>
          <w:sz w:val="24"/>
          <w:szCs w:val="24"/>
          <w:u w:val="single"/>
        </w:rPr>
        <w:t xml:space="preserve"> </w:t>
      </w:r>
      <w:r w:rsidR="008C6B8D">
        <w:rPr>
          <w:rFonts w:asciiTheme="minorHAnsi" w:hAnsiTheme="minorHAnsi"/>
          <w:sz w:val="24"/>
          <w:szCs w:val="24"/>
          <w:u w:val="single"/>
        </w:rPr>
        <w:t>mit Wallenius</w:t>
      </w:r>
      <w:r w:rsidR="004C0E93">
        <w:rPr>
          <w:rFonts w:asciiTheme="minorHAnsi" w:hAnsiTheme="minorHAnsi"/>
          <w:sz w:val="24"/>
          <w:szCs w:val="24"/>
          <w:u w:val="single"/>
        </w:rPr>
        <w:t xml:space="preserve"> (</w:t>
      </w:r>
      <w:proofErr w:type="spellStart"/>
      <w:r w:rsidR="004C0E93">
        <w:rPr>
          <w:rFonts w:asciiTheme="minorHAnsi" w:hAnsiTheme="minorHAnsi"/>
          <w:sz w:val="24"/>
          <w:szCs w:val="24"/>
          <w:u w:val="single"/>
        </w:rPr>
        <w:t>RoRo</w:t>
      </w:r>
      <w:proofErr w:type="spellEnd"/>
      <w:r w:rsidR="004C0E93">
        <w:rPr>
          <w:rFonts w:asciiTheme="minorHAnsi" w:hAnsiTheme="minorHAnsi"/>
          <w:sz w:val="24"/>
          <w:szCs w:val="24"/>
          <w:u w:val="single"/>
        </w:rPr>
        <w:t>)</w:t>
      </w:r>
    </w:p>
    <w:p w:rsidR="008C6B8D" w:rsidRPr="008C6B8D" w:rsidRDefault="008C6B8D" w:rsidP="008C6B8D">
      <w:pPr>
        <w:pStyle w:val="NurText"/>
        <w:rPr>
          <w:rFonts w:asciiTheme="minorHAnsi" w:hAnsiTheme="minorHAnsi"/>
        </w:rPr>
      </w:pPr>
      <w:proofErr w:type="spellStart"/>
      <w:r w:rsidRPr="008C6B8D">
        <w:rPr>
          <w:rFonts w:asciiTheme="minorHAnsi" w:hAnsiTheme="minorHAnsi"/>
        </w:rPr>
        <w:t>Naves</w:t>
      </w:r>
      <w:proofErr w:type="spellEnd"/>
      <w:r w:rsidRPr="008C6B8D">
        <w:rPr>
          <w:rFonts w:asciiTheme="minorHAnsi" w:hAnsiTheme="minorHAnsi"/>
        </w:rPr>
        <w:t>/Wallenius:</w:t>
      </w:r>
    </w:p>
    <w:p w:rsidR="008C6B8D" w:rsidRPr="008C6B8D" w:rsidRDefault="008C6B8D" w:rsidP="008C6B8D">
      <w:pPr>
        <w:pStyle w:val="NurText"/>
        <w:rPr>
          <w:rFonts w:asciiTheme="minorHAnsi" w:hAnsiTheme="minorHAnsi"/>
        </w:rPr>
      </w:pPr>
      <w:r w:rsidRPr="008C6B8D">
        <w:rPr>
          <w:rFonts w:asciiTheme="minorHAnsi" w:hAnsiTheme="minorHAnsi"/>
        </w:rPr>
        <w:t>Fracht: 50 USD/cbm</w:t>
      </w:r>
      <w:r w:rsidR="004C0E93">
        <w:rPr>
          <w:rFonts w:asciiTheme="minorHAnsi" w:hAnsiTheme="minorHAnsi"/>
        </w:rPr>
        <w:t xml:space="preserve"> (39 cbm)</w:t>
      </w:r>
      <w:r w:rsidRPr="008C6B8D">
        <w:rPr>
          <w:rFonts w:asciiTheme="minorHAnsi" w:hAnsiTheme="minorHAnsi"/>
        </w:rPr>
        <w:tab/>
        <w:t xml:space="preserve">              </w:t>
      </w:r>
      <w:r w:rsidR="004C0E93">
        <w:rPr>
          <w:rFonts w:asciiTheme="minorHAnsi" w:hAnsiTheme="minorHAnsi"/>
        </w:rPr>
        <w:tab/>
      </w:r>
      <w:r w:rsidRPr="008C6B8D">
        <w:rPr>
          <w:rFonts w:asciiTheme="minorHAnsi" w:hAnsiTheme="minorHAnsi"/>
        </w:rPr>
        <w:t xml:space="preserve"> =  4.152.847 COP</w:t>
      </w:r>
    </w:p>
    <w:p w:rsidR="008C6B8D" w:rsidRPr="004C0E93" w:rsidRDefault="008C6B8D" w:rsidP="008C6B8D">
      <w:pPr>
        <w:pStyle w:val="NurText"/>
        <w:rPr>
          <w:rFonts w:asciiTheme="minorHAnsi" w:hAnsiTheme="minorHAnsi"/>
        </w:rPr>
      </w:pPr>
      <w:r w:rsidRPr="004C0E93">
        <w:rPr>
          <w:rFonts w:asciiTheme="minorHAnsi" w:hAnsiTheme="minorHAnsi"/>
        </w:rPr>
        <w:t xml:space="preserve">Bunkerzuschlag 25 % auf Fracht  </w:t>
      </w:r>
      <w:r w:rsidR="004C0E93" w:rsidRPr="004C0E93">
        <w:rPr>
          <w:rFonts w:asciiTheme="minorHAnsi" w:hAnsiTheme="minorHAnsi"/>
        </w:rPr>
        <w:tab/>
      </w:r>
      <w:r w:rsidR="004C0E93" w:rsidRPr="004C0E93">
        <w:rPr>
          <w:rFonts w:asciiTheme="minorHAnsi" w:hAnsiTheme="minorHAnsi"/>
        </w:rPr>
        <w:tab/>
      </w:r>
      <w:r w:rsidRPr="004C0E93">
        <w:rPr>
          <w:rFonts w:asciiTheme="minorHAnsi" w:hAnsiTheme="minorHAnsi"/>
        </w:rPr>
        <w:t xml:space="preserve"> =   1.038.203 COP</w:t>
      </w:r>
    </w:p>
    <w:p w:rsidR="008C6B8D" w:rsidRPr="004C0E93" w:rsidRDefault="008C6B8D" w:rsidP="008C6B8D">
      <w:pPr>
        <w:pStyle w:val="NurText"/>
        <w:rPr>
          <w:rFonts w:asciiTheme="minorHAnsi" w:hAnsiTheme="minorHAnsi"/>
          <w:lang w:val="en-US"/>
        </w:rPr>
      </w:pPr>
      <w:r w:rsidRPr="004C0E93">
        <w:rPr>
          <w:rFonts w:asciiTheme="minorHAnsi" w:hAnsiTheme="minorHAnsi"/>
        </w:rPr>
        <w:t xml:space="preserve">THL/THC                           =     </w:t>
      </w:r>
      <w:r w:rsidR="00C45A57" w:rsidRPr="004C0E93">
        <w:rPr>
          <w:rFonts w:asciiTheme="minorHAnsi" w:hAnsiTheme="minorHAnsi"/>
        </w:rPr>
        <w:t xml:space="preserve">                  </w:t>
      </w:r>
      <w:r w:rsidR="004C0E93" w:rsidRPr="004C0E93">
        <w:rPr>
          <w:rFonts w:asciiTheme="minorHAnsi" w:hAnsiTheme="minorHAnsi"/>
        </w:rPr>
        <w:tab/>
        <w:t xml:space="preserve">=         </w:t>
      </w:r>
      <w:r w:rsidR="00C45A57" w:rsidRPr="004C0E93">
        <w:rPr>
          <w:rFonts w:asciiTheme="minorHAnsi" w:hAnsiTheme="minorHAnsi"/>
        </w:rPr>
        <w:t xml:space="preserve"> </w:t>
      </w:r>
      <w:r w:rsidRPr="004C0E93">
        <w:rPr>
          <w:rFonts w:asciiTheme="minorHAnsi" w:hAnsiTheme="minorHAnsi"/>
        </w:rPr>
        <w:t>91.28</w:t>
      </w:r>
      <w:r w:rsidRPr="004C0E93">
        <w:rPr>
          <w:rFonts w:asciiTheme="minorHAnsi" w:hAnsiTheme="minorHAnsi"/>
          <w:lang w:val="en-US"/>
        </w:rPr>
        <w:t>5 COP</w:t>
      </w:r>
    </w:p>
    <w:p w:rsidR="008C6B8D" w:rsidRPr="008C6B8D" w:rsidRDefault="008C6B8D" w:rsidP="008C6B8D">
      <w:pPr>
        <w:pStyle w:val="NurText"/>
        <w:rPr>
          <w:rFonts w:asciiTheme="minorHAnsi" w:hAnsiTheme="minorHAnsi"/>
          <w:lang w:val="en-US"/>
        </w:rPr>
      </w:pPr>
      <w:proofErr w:type="gramStart"/>
      <w:r w:rsidRPr="004C0E93">
        <w:rPr>
          <w:rFonts w:asciiTheme="minorHAnsi" w:hAnsiTheme="minorHAnsi"/>
          <w:lang w:val="en-US"/>
        </w:rPr>
        <w:t>Docume</w:t>
      </w:r>
      <w:r w:rsidRPr="008C6B8D">
        <w:rPr>
          <w:rFonts w:asciiTheme="minorHAnsi" w:hAnsiTheme="minorHAnsi"/>
          <w:lang w:val="en-US"/>
        </w:rPr>
        <w:t>ntation Fee/</w:t>
      </w:r>
      <w:proofErr w:type="spellStart"/>
      <w:r w:rsidRPr="008C6B8D">
        <w:rPr>
          <w:rFonts w:asciiTheme="minorHAnsi" w:hAnsiTheme="minorHAnsi"/>
          <w:lang w:val="en-US"/>
        </w:rPr>
        <w:t>Gastos</w:t>
      </w:r>
      <w:proofErr w:type="spellEnd"/>
      <w:r w:rsidRPr="008C6B8D">
        <w:rPr>
          <w:rFonts w:asciiTheme="minorHAnsi" w:hAnsiTheme="minorHAnsi"/>
          <w:lang w:val="en-US"/>
        </w:rPr>
        <w:t xml:space="preserve"> admin.</w:t>
      </w:r>
      <w:proofErr w:type="gramEnd"/>
      <w:r w:rsidRPr="008C6B8D">
        <w:rPr>
          <w:rFonts w:asciiTheme="minorHAnsi" w:hAnsiTheme="minorHAnsi"/>
          <w:lang w:val="en-US"/>
        </w:rPr>
        <w:t xml:space="preserve">   </w:t>
      </w:r>
      <w:r w:rsidR="004C0E93">
        <w:rPr>
          <w:rFonts w:asciiTheme="minorHAnsi" w:hAnsiTheme="minorHAnsi"/>
          <w:lang w:val="en-US"/>
        </w:rPr>
        <w:tab/>
      </w:r>
      <w:proofErr w:type="gramStart"/>
      <w:r w:rsidRPr="008C6B8D">
        <w:rPr>
          <w:rFonts w:asciiTheme="minorHAnsi" w:hAnsiTheme="minorHAnsi"/>
          <w:lang w:val="en-US"/>
        </w:rPr>
        <w:t xml:space="preserve">=    </w:t>
      </w:r>
      <w:r w:rsidR="004C0E93">
        <w:rPr>
          <w:rFonts w:asciiTheme="minorHAnsi" w:hAnsiTheme="minorHAnsi"/>
          <w:lang w:val="en-US"/>
        </w:rPr>
        <w:t xml:space="preserve">   </w:t>
      </w:r>
      <w:r w:rsidRPr="008C6B8D">
        <w:rPr>
          <w:rFonts w:asciiTheme="minorHAnsi" w:hAnsiTheme="minorHAnsi"/>
          <w:lang w:val="en-US"/>
        </w:rPr>
        <w:t>127.069 COP</w:t>
      </w:r>
      <w:proofErr w:type="gramEnd"/>
    </w:p>
    <w:p w:rsidR="008C6B8D" w:rsidRPr="008C6B8D" w:rsidRDefault="008C6B8D" w:rsidP="008C6B8D">
      <w:pPr>
        <w:pStyle w:val="NurText"/>
        <w:rPr>
          <w:rFonts w:asciiTheme="minorHAnsi" w:hAnsiTheme="minorHAnsi"/>
          <w:lang w:val="en-US"/>
        </w:rPr>
      </w:pPr>
      <w:r w:rsidRPr="008C6B8D">
        <w:rPr>
          <w:rFonts w:asciiTheme="minorHAnsi" w:hAnsiTheme="minorHAnsi"/>
          <w:lang w:val="en-US"/>
        </w:rPr>
        <w:t xml:space="preserve">Bill of Lading                   </w:t>
      </w:r>
      <w:r w:rsidR="00BD3314">
        <w:rPr>
          <w:rFonts w:asciiTheme="minorHAnsi" w:hAnsiTheme="minorHAnsi"/>
          <w:lang w:val="en-US"/>
        </w:rPr>
        <w:t xml:space="preserve">                     </w:t>
      </w:r>
      <w:r w:rsidR="004C0E93">
        <w:rPr>
          <w:rFonts w:asciiTheme="minorHAnsi" w:hAnsiTheme="minorHAnsi"/>
          <w:lang w:val="en-US"/>
        </w:rPr>
        <w:tab/>
      </w:r>
      <w:r w:rsidRPr="008C6B8D">
        <w:rPr>
          <w:rFonts w:asciiTheme="minorHAnsi" w:hAnsiTheme="minorHAnsi"/>
          <w:lang w:val="en-US"/>
        </w:rPr>
        <w:t xml:space="preserve"> =     </w:t>
      </w:r>
      <w:r w:rsidR="004C0E93">
        <w:rPr>
          <w:rFonts w:asciiTheme="minorHAnsi" w:hAnsiTheme="minorHAnsi"/>
          <w:lang w:val="en-US"/>
        </w:rPr>
        <w:t xml:space="preserve">   </w:t>
      </w:r>
      <w:r w:rsidRPr="008C6B8D">
        <w:rPr>
          <w:rFonts w:asciiTheme="minorHAnsi" w:hAnsiTheme="minorHAnsi"/>
          <w:lang w:val="en-US"/>
        </w:rPr>
        <w:t>84.712 COP</w:t>
      </w:r>
    </w:p>
    <w:p w:rsidR="008C6B8D" w:rsidRPr="008C6B8D" w:rsidRDefault="008C6B8D" w:rsidP="008C6B8D">
      <w:pPr>
        <w:pStyle w:val="NurText"/>
        <w:rPr>
          <w:rFonts w:asciiTheme="minorHAnsi" w:hAnsiTheme="minorHAnsi"/>
          <w:lang w:val="en-US"/>
        </w:rPr>
      </w:pPr>
    </w:p>
    <w:p w:rsidR="008C6B8D" w:rsidRPr="008C6B8D" w:rsidRDefault="008C6B8D" w:rsidP="008C6B8D">
      <w:pPr>
        <w:pStyle w:val="NurText"/>
        <w:rPr>
          <w:rFonts w:asciiTheme="minorHAnsi" w:hAnsiTheme="minorHAnsi"/>
          <w:lang w:val="en-US"/>
        </w:rPr>
      </w:pPr>
      <w:r w:rsidRPr="008C6B8D">
        <w:rPr>
          <w:rFonts w:asciiTheme="minorHAnsi" w:hAnsiTheme="minorHAnsi"/>
          <w:lang w:val="en-US"/>
        </w:rPr>
        <w:t xml:space="preserve">Total                            </w:t>
      </w:r>
      <w:r w:rsidR="004C0E93">
        <w:rPr>
          <w:rFonts w:asciiTheme="minorHAnsi" w:hAnsiTheme="minorHAnsi"/>
          <w:lang w:val="en-US"/>
        </w:rPr>
        <w:tab/>
      </w:r>
      <w:r w:rsidR="004C0E93">
        <w:rPr>
          <w:rFonts w:asciiTheme="minorHAnsi" w:hAnsiTheme="minorHAnsi"/>
          <w:lang w:val="en-US"/>
        </w:rPr>
        <w:tab/>
      </w:r>
      <w:r w:rsidR="004C0E93">
        <w:rPr>
          <w:rFonts w:asciiTheme="minorHAnsi" w:hAnsiTheme="minorHAnsi"/>
          <w:lang w:val="en-US"/>
        </w:rPr>
        <w:tab/>
      </w:r>
      <w:r w:rsidRPr="008C6B8D">
        <w:rPr>
          <w:rFonts w:asciiTheme="minorHAnsi" w:hAnsiTheme="minorHAnsi"/>
          <w:lang w:val="en-US"/>
        </w:rPr>
        <w:t xml:space="preserve"> </w:t>
      </w:r>
      <w:proofErr w:type="gramStart"/>
      <w:r w:rsidRPr="008C6B8D">
        <w:rPr>
          <w:rFonts w:asciiTheme="minorHAnsi" w:hAnsiTheme="minorHAnsi"/>
          <w:lang w:val="en-US"/>
        </w:rPr>
        <w:t>=  5.494.116</w:t>
      </w:r>
      <w:proofErr w:type="gramEnd"/>
      <w:r w:rsidRPr="008C6B8D">
        <w:rPr>
          <w:rFonts w:asciiTheme="minorHAnsi" w:hAnsiTheme="minorHAnsi"/>
          <w:lang w:val="en-US"/>
        </w:rPr>
        <w:t xml:space="preserve"> COP</w:t>
      </w:r>
    </w:p>
    <w:p w:rsidR="008C6B8D" w:rsidRPr="008C6B8D" w:rsidRDefault="008C6B8D" w:rsidP="008C6B8D">
      <w:pPr>
        <w:pStyle w:val="NurText"/>
        <w:rPr>
          <w:rFonts w:asciiTheme="minorHAnsi" w:hAnsiTheme="minorHAnsi"/>
          <w:lang w:val="en-US"/>
        </w:rPr>
      </w:pPr>
    </w:p>
    <w:p w:rsidR="008C6B8D" w:rsidRPr="006265B4" w:rsidRDefault="008C6B8D" w:rsidP="008C6B8D">
      <w:pPr>
        <w:pStyle w:val="NurText"/>
        <w:rPr>
          <w:rFonts w:asciiTheme="minorHAnsi" w:hAnsiTheme="minorHAnsi"/>
          <w:lang w:val="en-US"/>
        </w:rPr>
      </w:pPr>
      <w:proofErr w:type="spellStart"/>
      <w:r w:rsidRPr="006265B4">
        <w:rPr>
          <w:rFonts w:asciiTheme="minorHAnsi" w:hAnsiTheme="minorHAnsi"/>
          <w:lang w:val="en-US"/>
        </w:rPr>
        <w:t>Contecar</w:t>
      </w:r>
      <w:proofErr w:type="spellEnd"/>
      <w:r w:rsidRPr="006265B4">
        <w:rPr>
          <w:rFonts w:asciiTheme="minorHAnsi" w:hAnsiTheme="minorHAnsi"/>
          <w:lang w:val="en-US"/>
        </w:rPr>
        <w:t xml:space="preserve"> </w:t>
      </w:r>
      <w:proofErr w:type="spellStart"/>
      <w:r w:rsidRPr="006265B4">
        <w:rPr>
          <w:rFonts w:asciiTheme="minorHAnsi" w:hAnsiTheme="minorHAnsi"/>
          <w:lang w:val="en-US"/>
        </w:rPr>
        <w:t>Hafengebühren</w:t>
      </w:r>
      <w:proofErr w:type="spellEnd"/>
      <w:r w:rsidRPr="006265B4">
        <w:rPr>
          <w:rFonts w:asciiTheme="minorHAnsi" w:hAnsiTheme="minorHAnsi"/>
          <w:lang w:val="en-US"/>
        </w:rPr>
        <w:t xml:space="preserve">           </w:t>
      </w:r>
      <w:r w:rsidR="004C0E93">
        <w:rPr>
          <w:rFonts w:asciiTheme="minorHAnsi" w:hAnsiTheme="minorHAnsi"/>
          <w:lang w:val="en-US"/>
        </w:rPr>
        <w:tab/>
      </w:r>
      <w:r w:rsidR="004C0E93">
        <w:rPr>
          <w:rFonts w:asciiTheme="minorHAnsi" w:hAnsiTheme="minorHAnsi"/>
          <w:lang w:val="en-US"/>
        </w:rPr>
        <w:tab/>
      </w:r>
      <w:r w:rsidRPr="006265B4">
        <w:rPr>
          <w:rFonts w:asciiTheme="minorHAnsi" w:hAnsiTheme="minorHAnsi"/>
          <w:lang w:val="en-US"/>
        </w:rPr>
        <w:t xml:space="preserve"> =  </w:t>
      </w:r>
      <w:r w:rsidR="004C0E93">
        <w:rPr>
          <w:rFonts w:asciiTheme="minorHAnsi" w:hAnsiTheme="minorHAnsi"/>
          <w:lang w:val="en-US"/>
        </w:rPr>
        <w:t xml:space="preserve">    </w:t>
      </w:r>
      <w:r w:rsidRPr="006265B4">
        <w:rPr>
          <w:rFonts w:asciiTheme="minorHAnsi" w:hAnsiTheme="minorHAnsi"/>
          <w:lang w:val="en-US"/>
        </w:rPr>
        <w:t xml:space="preserve"> 170.176 COP</w:t>
      </w:r>
    </w:p>
    <w:p w:rsidR="008C6B8D" w:rsidRPr="006265B4" w:rsidRDefault="008C6B8D" w:rsidP="008C6B8D">
      <w:pPr>
        <w:pStyle w:val="NurText"/>
        <w:rPr>
          <w:rFonts w:asciiTheme="minorHAnsi" w:hAnsiTheme="minorHAnsi"/>
          <w:lang w:val="en-US"/>
        </w:rPr>
      </w:pPr>
      <w:proofErr w:type="spellStart"/>
      <w:r w:rsidRPr="006265B4">
        <w:rPr>
          <w:rFonts w:asciiTheme="minorHAnsi" w:hAnsiTheme="minorHAnsi"/>
          <w:lang w:val="en-US"/>
        </w:rPr>
        <w:t>Contecar</w:t>
      </w:r>
      <w:proofErr w:type="spellEnd"/>
      <w:r w:rsidRPr="006265B4">
        <w:rPr>
          <w:rFonts w:asciiTheme="minorHAnsi" w:hAnsiTheme="minorHAnsi"/>
          <w:lang w:val="en-US"/>
        </w:rPr>
        <w:t xml:space="preserve"> </w:t>
      </w:r>
      <w:proofErr w:type="spellStart"/>
      <w:r w:rsidRPr="006265B4">
        <w:rPr>
          <w:rFonts w:asciiTheme="minorHAnsi" w:hAnsiTheme="minorHAnsi"/>
          <w:lang w:val="en-US"/>
        </w:rPr>
        <w:t>Zollgebühren</w:t>
      </w:r>
      <w:proofErr w:type="spellEnd"/>
      <w:r w:rsidRPr="006265B4">
        <w:rPr>
          <w:rFonts w:asciiTheme="minorHAnsi" w:hAnsiTheme="minorHAnsi"/>
          <w:lang w:val="en-US"/>
        </w:rPr>
        <w:t xml:space="preserve">            </w:t>
      </w:r>
      <w:r w:rsidR="004C0E93">
        <w:rPr>
          <w:rFonts w:asciiTheme="minorHAnsi" w:hAnsiTheme="minorHAnsi"/>
          <w:lang w:val="en-US"/>
        </w:rPr>
        <w:tab/>
      </w:r>
      <w:r w:rsidR="004C0E93">
        <w:rPr>
          <w:rFonts w:asciiTheme="minorHAnsi" w:hAnsiTheme="minorHAnsi"/>
          <w:lang w:val="en-US"/>
        </w:rPr>
        <w:tab/>
      </w:r>
      <w:r w:rsidRPr="006265B4">
        <w:rPr>
          <w:rFonts w:asciiTheme="minorHAnsi" w:hAnsiTheme="minorHAnsi"/>
          <w:lang w:val="en-US"/>
        </w:rPr>
        <w:t xml:space="preserve"> =    </w:t>
      </w:r>
      <w:r w:rsidR="004C0E93">
        <w:rPr>
          <w:rFonts w:asciiTheme="minorHAnsi" w:hAnsiTheme="minorHAnsi"/>
          <w:lang w:val="en-US"/>
        </w:rPr>
        <w:t xml:space="preserve">      </w:t>
      </w:r>
      <w:r w:rsidRPr="006265B4">
        <w:rPr>
          <w:rFonts w:asciiTheme="minorHAnsi" w:hAnsiTheme="minorHAnsi"/>
          <w:lang w:val="en-US"/>
        </w:rPr>
        <w:t>13.558 COP</w:t>
      </w:r>
    </w:p>
    <w:p w:rsidR="008C6B8D" w:rsidRPr="006265B4" w:rsidRDefault="008C6B8D" w:rsidP="008C6B8D">
      <w:pPr>
        <w:pStyle w:val="NurText"/>
        <w:rPr>
          <w:rFonts w:asciiTheme="minorHAnsi" w:hAnsiTheme="minorHAnsi"/>
          <w:lang w:val="en-US"/>
        </w:rPr>
      </w:pPr>
      <w:proofErr w:type="spellStart"/>
      <w:r w:rsidRPr="006265B4">
        <w:rPr>
          <w:rFonts w:asciiTheme="minorHAnsi" w:hAnsiTheme="minorHAnsi"/>
          <w:lang w:val="en-US"/>
        </w:rPr>
        <w:t>Gebühr</w:t>
      </w:r>
      <w:proofErr w:type="spellEnd"/>
      <w:r w:rsidRPr="006265B4">
        <w:rPr>
          <w:rFonts w:asciiTheme="minorHAnsi" w:hAnsiTheme="minorHAnsi"/>
          <w:lang w:val="en-US"/>
        </w:rPr>
        <w:t xml:space="preserve"> Agent </w:t>
      </w:r>
      <w:proofErr w:type="spellStart"/>
      <w:r w:rsidRPr="006265B4">
        <w:rPr>
          <w:rFonts w:asciiTheme="minorHAnsi" w:hAnsiTheme="minorHAnsi"/>
          <w:lang w:val="en-US"/>
        </w:rPr>
        <w:t>Alwarth</w:t>
      </w:r>
      <w:proofErr w:type="spellEnd"/>
      <w:r w:rsidRPr="006265B4">
        <w:rPr>
          <w:rFonts w:asciiTheme="minorHAnsi" w:hAnsiTheme="minorHAnsi"/>
          <w:lang w:val="en-US"/>
        </w:rPr>
        <w:t xml:space="preserve">              </w:t>
      </w:r>
      <w:r w:rsidR="004C0E93">
        <w:rPr>
          <w:rFonts w:asciiTheme="minorHAnsi" w:hAnsiTheme="minorHAnsi"/>
          <w:lang w:val="en-US"/>
        </w:rPr>
        <w:tab/>
      </w:r>
      <w:r w:rsidR="004C0E93">
        <w:rPr>
          <w:rFonts w:asciiTheme="minorHAnsi" w:hAnsiTheme="minorHAnsi"/>
          <w:lang w:val="en-US"/>
        </w:rPr>
        <w:tab/>
      </w:r>
      <w:r w:rsidRPr="006265B4">
        <w:rPr>
          <w:rFonts w:asciiTheme="minorHAnsi" w:hAnsiTheme="minorHAnsi"/>
          <w:lang w:val="en-US"/>
        </w:rPr>
        <w:t xml:space="preserve">=  </w:t>
      </w:r>
      <w:r w:rsidR="004C0E93">
        <w:rPr>
          <w:rFonts w:asciiTheme="minorHAnsi" w:hAnsiTheme="minorHAnsi"/>
          <w:lang w:val="en-US"/>
        </w:rPr>
        <w:t xml:space="preserve">     </w:t>
      </w:r>
      <w:r w:rsidRPr="006265B4">
        <w:rPr>
          <w:rFonts w:asciiTheme="minorHAnsi" w:hAnsiTheme="minorHAnsi"/>
          <w:lang w:val="en-US"/>
        </w:rPr>
        <w:t xml:space="preserve"> 450.000 COP</w:t>
      </w:r>
    </w:p>
    <w:p w:rsidR="008C6B8D" w:rsidRPr="006265B4" w:rsidRDefault="008C6B8D" w:rsidP="008C6B8D">
      <w:pPr>
        <w:pStyle w:val="NurText"/>
        <w:rPr>
          <w:rFonts w:asciiTheme="minorHAnsi" w:hAnsiTheme="minorHAnsi"/>
          <w:lang w:val="en-US"/>
        </w:rPr>
      </w:pPr>
      <w:proofErr w:type="spellStart"/>
      <w:r w:rsidRPr="006265B4">
        <w:rPr>
          <w:rFonts w:asciiTheme="minorHAnsi" w:hAnsiTheme="minorHAnsi"/>
          <w:lang w:val="en-US"/>
        </w:rPr>
        <w:lastRenderedPageBreak/>
        <w:t>Sonstige</w:t>
      </w:r>
      <w:proofErr w:type="spellEnd"/>
      <w:r w:rsidRPr="006265B4">
        <w:rPr>
          <w:rFonts w:asciiTheme="minorHAnsi" w:hAnsiTheme="minorHAnsi"/>
          <w:lang w:val="en-US"/>
        </w:rPr>
        <w:t xml:space="preserve"> </w:t>
      </w:r>
      <w:proofErr w:type="spellStart"/>
      <w:r w:rsidRPr="006265B4">
        <w:rPr>
          <w:rFonts w:asciiTheme="minorHAnsi" w:hAnsiTheme="minorHAnsi"/>
          <w:lang w:val="en-US"/>
        </w:rPr>
        <w:t>Nebenkosten</w:t>
      </w:r>
      <w:proofErr w:type="spellEnd"/>
      <w:r w:rsidRPr="006265B4">
        <w:rPr>
          <w:rFonts w:asciiTheme="minorHAnsi" w:hAnsiTheme="minorHAnsi"/>
          <w:lang w:val="en-US"/>
        </w:rPr>
        <w:t xml:space="preserve">              </w:t>
      </w:r>
      <w:r w:rsidR="004C0E93">
        <w:rPr>
          <w:rFonts w:asciiTheme="minorHAnsi" w:hAnsiTheme="minorHAnsi"/>
          <w:lang w:val="en-US"/>
        </w:rPr>
        <w:tab/>
      </w:r>
      <w:r w:rsidR="004C0E93">
        <w:rPr>
          <w:rFonts w:asciiTheme="minorHAnsi" w:hAnsiTheme="minorHAnsi"/>
          <w:lang w:val="en-US"/>
        </w:rPr>
        <w:tab/>
      </w:r>
      <w:r w:rsidRPr="006265B4">
        <w:rPr>
          <w:rFonts w:asciiTheme="minorHAnsi" w:hAnsiTheme="minorHAnsi"/>
          <w:lang w:val="en-US"/>
        </w:rPr>
        <w:t xml:space="preserve">=   </w:t>
      </w:r>
      <w:r w:rsidR="004C0E93">
        <w:rPr>
          <w:rFonts w:asciiTheme="minorHAnsi" w:hAnsiTheme="minorHAnsi"/>
          <w:lang w:val="en-US"/>
        </w:rPr>
        <w:t xml:space="preserve">     </w:t>
      </w:r>
      <w:r w:rsidRPr="006265B4">
        <w:rPr>
          <w:rFonts w:asciiTheme="minorHAnsi" w:hAnsiTheme="minorHAnsi"/>
          <w:lang w:val="en-US"/>
        </w:rPr>
        <w:t>130.000 COP</w:t>
      </w:r>
    </w:p>
    <w:p w:rsidR="008C6B8D" w:rsidRPr="006265B4" w:rsidRDefault="008C6B8D" w:rsidP="008C6B8D">
      <w:pPr>
        <w:pStyle w:val="NurText"/>
        <w:rPr>
          <w:rFonts w:asciiTheme="minorHAnsi" w:hAnsiTheme="minorHAnsi"/>
          <w:lang w:val="en-US"/>
        </w:rPr>
      </w:pPr>
    </w:p>
    <w:p w:rsidR="008C6B8D" w:rsidRPr="004C0E93" w:rsidRDefault="008C6B8D" w:rsidP="008C6B8D">
      <w:pPr>
        <w:pStyle w:val="NurText"/>
        <w:rPr>
          <w:rFonts w:asciiTheme="minorHAnsi" w:hAnsiTheme="minorHAnsi"/>
          <w:lang w:val="en-US"/>
        </w:rPr>
      </w:pPr>
      <w:r w:rsidRPr="004C0E93">
        <w:rPr>
          <w:rFonts w:asciiTheme="minorHAnsi" w:hAnsiTheme="minorHAnsi"/>
          <w:lang w:val="en-US"/>
        </w:rPr>
        <w:t xml:space="preserve">Total                             </w:t>
      </w:r>
      <w:r w:rsidR="004C0E93" w:rsidRPr="004C0E93">
        <w:rPr>
          <w:rFonts w:asciiTheme="minorHAnsi" w:hAnsiTheme="minorHAnsi"/>
          <w:lang w:val="en-US"/>
        </w:rPr>
        <w:tab/>
      </w:r>
      <w:r w:rsidR="004C0E93" w:rsidRPr="004C0E93">
        <w:rPr>
          <w:rFonts w:asciiTheme="minorHAnsi" w:hAnsiTheme="minorHAnsi"/>
          <w:lang w:val="en-US"/>
        </w:rPr>
        <w:tab/>
      </w:r>
      <w:r w:rsidR="004C0E93" w:rsidRPr="004C0E93">
        <w:rPr>
          <w:rFonts w:asciiTheme="minorHAnsi" w:hAnsiTheme="minorHAnsi"/>
          <w:lang w:val="en-US"/>
        </w:rPr>
        <w:tab/>
      </w:r>
      <w:r w:rsidRPr="004C0E93">
        <w:rPr>
          <w:rFonts w:asciiTheme="minorHAnsi" w:hAnsiTheme="minorHAnsi"/>
          <w:lang w:val="en-US"/>
        </w:rPr>
        <w:t xml:space="preserve">=   </w:t>
      </w:r>
      <w:r w:rsidR="004C0E93" w:rsidRPr="004C0E93">
        <w:rPr>
          <w:rFonts w:asciiTheme="minorHAnsi" w:hAnsiTheme="minorHAnsi"/>
          <w:lang w:val="en-US"/>
        </w:rPr>
        <w:t xml:space="preserve">     </w:t>
      </w:r>
      <w:r w:rsidRPr="004C0E93">
        <w:rPr>
          <w:rFonts w:asciiTheme="minorHAnsi" w:hAnsiTheme="minorHAnsi"/>
          <w:lang w:val="en-US"/>
        </w:rPr>
        <w:t>763.734 COP</w:t>
      </w:r>
    </w:p>
    <w:p w:rsidR="008C6B8D" w:rsidRPr="004C0E93" w:rsidRDefault="008C6B8D" w:rsidP="008C6B8D">
      <w:pPr>
        <w:pStyle w:val="NurText"/>
        <w:rPr>
          <w:rFonts w:asciiTheme="minorHAnsi" w:hAnsiTheme="minorHAnsi"/>
          <w:lang w:val="en-US"/>
        </w:rPr>
      </w:pPr>
    </w:p>
    <w:p w:rsidR="008C6B8D" w:rsidRPr="004C0E93" w:rsidRDefault="008C6B8D" w:rsidP="008C6B8D">
      <w:pPr>
        <w:pStyle w:val="NurText"/>
        <w:rPr>
          <w:rFonts w:asciiTheme="minorHAnsi" w:hAnsiTheme="minorHAnsi"/>
          <w:lang w:val="en-US"/>
        </w:rPr>
      </w:pPr>
      <w:proofErr w:type="spellStart"/>
      <w:r w:rsidRPr="004C0E93">
        <w:rPr>
          <w:rFonts w:asciiTheme="minorHAnsi" w:hAnsiTheme="minorHAnsi"/>
          <w:lang w:val="en-US"/>
        </w:rPr>
        <w:t>Gesamtkosten</w:t>
      </w:r>
      <w:proofErr w:type="spellEnd"/>
      <w:r w:rsidRPr="004C0E93">
        <w:rPr>
          <w:rFonts w:asciiTheme="minorHAnsi" w:hAnsiTheme="minorHAnsi"/>
          <w:lang w:val="en-US"/>
        </w:rPr>
        <w:t xml:space="preserve"> Cartagena            </w:t>
      </w:r>
      <w:r w:rsidR="004C0E93" w:rsidRPr="004C0E93">
        <w:rPr>
          <w:rFonts w:asciiTheme="minorHAnsi" w:hAnsiTheme="minorHAnsi"/>
          <w:lang w:val="en-US"/>
        </w:rPr>
        <w:tab/>
      </w:r>
      <w:r w:rsidR="004C0E93" w:rsidRPr="004C0E93">
        <w:rPr>
          <w:rFonts w:asciiTheme="minorHAnsi" w:hAnsiTheme="minorHAnsi"/>
          <w:lang w:val="en-US"/>
        </w:rPr>
        <w:tab/>
      </w:r>
      <w:proofErr w:type="gramStart"/>
      <w:r w:rsidRPr="004C0E93">
        <w:rPr>
          <w:rFonts w:asciiTheme="minorHAnsi" w:hAnsiTheme="minorHAnsi"/>
          <w:lang w:val="en-US"/>
        </w:rPr>
        <w:t xml:space="preserve">= </w:t>
      </w:r>
      <w:r w:rsidR="004C0E93" w:rsidRPr="004C0E93">
        <w:rPr>
          <w:rFonts w:asciiTheme="minorHAnsi" w:hAnsiTheme="minorHAnsi"/>
          <w:lang w:val="en-US"/>
        </w:rPr>
        <w:t xml:space="preserve"> </w:t>
      </w:r>
      <w:r w:rsidRPr="004C0E93">
        <w:rPr>
          <w:rFonts w:asciiTheme="minorHAnsi" w:hAnsiTheme="minorHAnsi"/>
          <w:lang w:val="en-US"/>
        </w:rPr>
        <w:t>6.257.850</w:t>
      </w:r>
      <w:proofErr w:type="gramEnd"/>
      <w:r w:rsidRPr="004C0E93">
        <w:rPr>
          <w:rFonts w:asciiTheme="minorHAnsi" w:hAnsiTheme="minorHAnsi"/>
          <w:lang w:val="en-US"/>
        </w:rPr>
        <w:t xml:space="preserve"> COP</w:t>
      </w:r>
    </w:p>
    <w:p w:rsidR="008C6B8D" w:rsidRPr="004C0E93" w:rsidRDefault="008C6B8D" w:rsidP="008C6B8D">
      <w:pPr>
        <w:pStyle w:val="NurText"/>
        <w:rPr>
          <w:rFonts w:asciiTheme="minorHAnsi" w:hAnsiTheme="minorHAnsi"/>
          <w:lang w:val="en-US"/>
        </w:rPr>
      </w:pPr>
    </w:p>
    <w:p w:rsidR="008C6B8D" w:rsidRPr="004C0E93" w:rsidRDefault="008C6B8D" w:rsidP="008C6B8D">
      <w:pPr>
        <w:pStyle w:val="NurText"/>
        <w:rPr>
          <w:rFonts w:asciiTheme="minorHAnsi" w:hAnsiTheme="minorHAnsi"/>
          <w:b/>
          <w:lang w:val="en-US"/>
        </w:rPr>
      </w:pPr>
      <w:r w:rsidRPr="004C0E93">
        <w:rPr>
          <w:rFonts w:asciiTheme="minorHAnsi" w:hAnsiTheme="minorHAnsi"/>
          <w:b/>
          <w:lang w:val="en-US"/>
        </w:rPr>
        <w:t xml:space="preserve">In Euro (1.000 COP = </w:t>
      </w:r>
      <w:r w:rsidR="004C0E93" w:rsidRPr="004C0E93">
        <w:rPr>
          <w:rFonts w:asciiTheme="minorHAnsi" w:hAnsiTheme="minorHAnsi"/>
          <w:b/>
          <w:lang w:val="en-US"/>
        </w:rPr>
        <w:t>0</w:t>
      </w:r>
      <w:proofErr w:type="gramStart"/>
      <w:r w:rsidRPr="004C0E93">
        <w:rPr>
          <w:rFonts w:asciiTheme="minorHAnsi" w:hAnsiTheme="minorHAnsi"/>
          <w:b/>
          <w:lang w:val="en-US"/>
        </w:rPr>
        <w:t>,42</w:t>
      </w:r>
      <w:proofErr w:type="gramEnd"/>
      <w:r w:rsidRPr="004C0E93">
        <w:rPr>
          <w:rFonts w:asciiTheme="minorHAnsi" w:hAnsiTheme="minorHAnsi"/>
          <w:b/>
          <w:lang w:val="en-US"/>
        </w:rPr>
        <w:t xml:space="preserve"> €)      </w:t>
      </w:r>
      <w:r w:rsidR="004C0E93" w:rsidRPr="004C0E93">
        <w:rPr>
          <w:rFonts w:asciiTheme="minorHAnsi" w:hAnsiTheme="minorHAnsi"/>
          <w:b/>
          <w:lang w:val="en-US"/>
        </w:rPr>
        <w:tab/>
      </w:r>
      <w:r w:rsidR="004C0E93" w:rsidRPr="004C0E93">
        <w:rPr>
          <w:rFonts w:asciiTheme="minorHAnsi" w:hAnsiTheme="minorHAnsi"/>
          <w:b/>
          <w:lang w:val="en-US"/>
        </w:rPr>
        <w:tab/>
      </w:r>
      <w:r w:rsidRPr="004C0E93">
        <w:rPr>
          <w:rFonts w:asciiTheme="minorHAnsi" w:hAnsiTheme="minorHAnsi"/>
          <w:b/>
          <w:lang w:val="en-US"/>
        </w:rPr>
        <w:t xml:space="preserve">= </w:t>
      </w:r>
      <w:r w:rsidR="004C0E93" w:rsidRPr="004C0E93">
        <w:rPr>
          <w:rFonts w:asciiTheme="minorHAnsi" w:hAnsiTheme="minorHAnsi"/>
          <w:b/>
          <w:lang w:val="en-US"/>
        </w:rPr>
        <w:t xml:space="preserve">      </w:t>
      </w:r>
      <w:r w:rsidRPr="004C0E93">
        <w:rPr>
          <w:rFonts w:asciiTheme="minorHAnsi" w:hAnsiTheme="minorHAnsi"/>
          <w:b/>
          <w:lang w:val="en-US"/>
        </w:rPr>
        <w:t>2.629,- Euro</w:t>
      </w:r>
    </w:p>
    <w:p w:rsidR="008C6B8D" w:rsidRPr="004C0E93" w:rsidRDefault="008C6B8D" w:rsidP="008C6B8D">
      <w:pPr>
        <w:pStyle w:val="NurText"/>
        <w:rPr>
          <w:rFonts w:asciiTheme="minorHAnsi" w:hAnsiTheme="minorHAnsi"/>
          <w:lang w:val="en-US"/>
        </w:rPr>
      </w:pPr>
    </w:p>
    <w:p w:rsidR="008C6B8D" w:rsidRPr="004C0E93" w:rsidRDefault="008C6B8D" w:rsidP="008C6B8D">
      <w:pPr>
        <w:pStyle w:val="NurText"/>
        <w:rPr>
          <w:rFonts w:asciiTheme="minorHAnsi" w:hAnsiTheme="minorHAnsi"/>
          <w:lang w:val="en-US"/>
        </w:rPr>
      </w:pPr>
      <w:proofErr w:type="spellStart"/>
      <w:r w:rsidRPr="004C0E93">
        <w:rPr>
          <w:rFonts w:asciiTheme="minorHAnsi" w:hAnsiTheme="minorHAnsi"/>
          <w:lang w:val="en-US"/>
        </w:rPr>
        <w:t>Gesamtkosten</w:t>
      </w:r>
      <w:proofErr w:type="spellEnd"/>
      <w:r w:rsidRPr="004C0E93">
        <w:rPr>
          <w:rFonts w:asciiTheme="minorHAnsi" w:hAnsiTheme="minorHAnsi"/>
          <w:lang w:val="en-US"/>
        </w:rPr>
        <w:t xml:space="preserve"> </w:t>
      </w:r>
      <w:proofErr w:type="spellStart"/>
      <w:r w:rsidRPr="004C0E93">
        <w:rPr>
          <w:rFonts w:asciiTheme="minorHAnsi" w:hAnsiTheme="minorHAnsi"/>
          <w:lang w:val="en-US"/>
        </w:rPr>
        <w:t>Abholung</w:t>
      </w:r>
      <w:proofErr w:type="spellEnd"/>
      <w:r w:rsidRPr="004C0E93">
        <w:rPr>
          <w:rFonts w:asciiTheme="minorHAnsi" w:hAnsiTheme="minorHAnsi"/>
          <w:lang w:val="en-US"/>
        </w:rPr>
        <w:t xml:space="preserve"> in Veracruz:</w:t>
      </w:r>
    </w:p>
    <w:p w:rsidR="008C6B8D" w:rsidRPr="004C0E93" w:rsidRDefault="008C6B8D" w:rsidP="008C6B8D">
      <w:pPr>
        <w:pStyle w:val="NurText"/>
        <w:rPr>
          <w:rFonts w:asciiTheme="minorHAnsi" w:hAnsiTheme="minorHAnsi"/>
          <w:lang w:val="en-US"/>
        </w:rPr>
      </w:pPr>
    </w:p>
    <w:p w:rsidR="008C6B8D" w:rsidRPr="004C0E93" w:rsidRDefault="008C6B8D" w:rsidP="008C6B8D">
      <w:pPr>
        <w:pStyle w:val="NurText"/>
        <w:rPr>
          <w:rFonts w:asciiTheme="minorHAnsi" w:hAnsiTheme="minorHAnsi"/>
          <w:lang w:val="en-US"/>
        </w:rPr>
      </w:pPr>
      <w:proofErr w:type="spellStart"/>
      <w:r w:rsidRPr="004C0E93">
        <w:rPr>
          <w:rFonts w:asciiTheme="minorHAnsi" w:hAnsiTheme="minorHAnsi"/>
          <w:lang w:val="en-US"/>
        </w:rPr>
        <w:t>Banjercito</w:t>
      </w:r>
      <w:proofErr w:type="spellEnd"/>
      <w:r w:rsidRPr="004C0E93">
        <w:rPr>
          <w:rFonts w:asciiTheme="minorHAnsi" w:hAnsiTheme="minorHAnsi"/>
          <w:lang w:val="en-US"/>
        </w:rPr>
        <w:t xml:space="preserve"> (</w:t>
      </w:r>
      <w:proofErr w:type="spellStart"/>
      <w:r w:rsidRPr="004C0E93">
        <w:rPr>
          <w:rFonts w:asciiTheme="minorHAnsi" w:hAnsiTheme="minorHAnsi"/>
          <w:lang w:val="en-US"/>
        </w:rPr>
        <w:t>temporärer</w:t>
      </w:r>
      <w:proofErr w:type="spellEnd"/>
      <w:r w:rsidRPr="004C0E93">
        <w:rPr>
          <w:rFonts w:asciiTheme="minorHAnsi" w:hAnsiTheme="minorHAnsi"/>
          <w:lang w:val="en-US"/>
        </w:rPr>
        <w:t xml:space="preserve"> Import)    </w:t>
      </w:r>
      <w:r w:rsidR="004C0E93">
        <w:rPr>
          <w:rFonts w:asciiTheme="minorHAnsi" w:hAnsiTheme="minorHAnsi"/>
          <w:lang w:val="en-US"/>
        </w:rPr>
        <w:tab/>
      </w:r>
      <w:r w:rsidRPr="004C0E93">
        <w:rPr>
          <w:rFonts w:asciiTheme="minorHAnsi" w:hAnsiTheme="minorHAnsi"/>
          <w:lang w:val="en-US"/>
        </w:rPr>
        <w:t>=   679</w:t>
      </w:r>
      <w:proofErr w:type="gramStart"/>
      <w:r w:rsidRPr="004C0E93">
        <w:rPr>
          <w:rFonts w:asciiTheme="minorHAnsi" w:hAnsiTheme="minorHAnsi"/>
          <w:lang w:val="en-US"/>
        </w:rPr>
        <w:t>,64</w:t>
      </w:r>
      <w:proofErr w:type="gramEnd"/>
      <w:r w:rsidRPr="004C0E93">
        <w:rPr>
          <w:rFonts w:asciiTheme="minorHAnsi" w:hAnsiTheme="minorHAnsi"/>
          <w:lang w:val="en-US"/>
        </w:rPr>
        <w:t xml:space="preserve"> MXN</w:t>
      </w:r>
    </w:p>
    <w:p w:rsidR="008C6B8D" w:rsidRPr="004C0E93" w:rsidRDefault="008C6B8D" w:rsidP="008C6B8D">
      <w:pPr>
        <w:pStyle w:val="NurText"/>
        <w:rPr>
          <w:rFonts w:asciiTheme="minorHAnsi" w:hAnsiTheme="minorHAnsi"/>
        </w:rPr>
      </w:pPr>
      <w:r w:rsidRPr="004C0E93">
        <w:rPr>
          <w:rFonts w:asciiTheme="minorHAnsi" w:hAnsiTheme="minorHAnsi"/>
        </w:rPr>
        <w:t xml:space="preserve">Hafengebühren                     </w:t>
      </w:r>
      <w:r w:rsidR="00BD3314" w:rsidRPr="004C0E93">
        <w:rPr>
          <w:rFonts w:asciiTheme="minorHAnsi" w:hAnsiTheme="minorHAnsi"/>
        </w:rPr>
        <w:t xml:space="preserve">            </w:t>
      </w:r>
      <w:r w:rsidR="004C0E93" w:rsidRPr="004C0E93">
        <w:rPr>
          <w:rFonts w:asciiTheme="minorHAnsi" w:hAnsiTheme="minorHAnsi"/>
        </w:rPr>
        <w:tab/>
      </w:r>
      <w:r w:rsidRPr="004C0E93">
        <w:rPr>
          <w:rFonts w:asciiTheme="minorHAnsi" w:hAnsiTheme="minorHAnsi"/>
        </w:rPr>
        <w:t xml:space="preserve">=    </w:t>
      </w:r>
      <w:r w:rsidR="004C0E93" w:rsidRPr="004C0E93">
        <w:rPr>
          <w:rFonts w:asciiTheme="minorHAnsi" w:hAnsiTheme="minorHAnsi"/>
        </w:rPr>
        <w:t xml:space="preserve"> </w:t>
      </w:r>
      <w:r w:rsidRPr="004C0E93">
        <w:rPr>
          <w:rFonts w:asciiTheme="minorHAnsi" w:hAnsiTheme="minorHAnsi"/>
        </w:rPr>
        <w:t>23,20 MXN</w:t>
      </w:r>
    </w:p>
    <w:p w:rsidR="008C6B8D" w:rsidRPr="004C0E93" w:rsidRDefault="008C6B8D" w:rsidP="008C6B8D">
      <w:pPr>
        <w:pStyle w:val="NurText"/>
        <w:rPr>
          <w:rFonts w:asciiTheme="minorHAnsi" w:hAnsiTheme="minorHAnsi"/>
        </w:rPr>
      </w:pPr>
      <w:r w:rsidRPr="004C0E93">
        <w:rPr>
          <w:rFonts w:asciiTheme="minorHAnsi" w:hAnsiTheme="minorHAnsi"/>
        </w:rPr>
        <w:t xml:space="preserve">Gebühren SSA Autoverladung        </w:t>
      </w:r>
      <w:r w:rsidR="004C0E93" w:rsidRPr="004C0E93">
        <w:rPr>
          <w:rFonts w:asciiTheme="minorHAnsi" w:hAnsiTheme="minorHAnsi"/>
        </w:rPr>
        <w:tab/>
      </w:r>
      <w:r w:rsidRPr="004C0E93">
        <w:rPr>
          <w:rFonts w:asciiTheme="minorHAnsi" w:hAnsiTheme="minorHAnsi"/>
        </w:rPr>
        <w:t>=   672,00 MXN</w:t>
      </w:r>
    </w:p>
    <w:p w:rsidR="008C6B8D" w:rsidRPr="004C0E93" w:rsidRDefault="008C6B8D" w:rsidP="008C6B8D">
      <w:pPr>
        <w:pStyle w:val="NurText"/>
        <w:rPr>
          <w:rFonts w:asciiTheme="minorHAnsi" w:hAnsiTheme="minorHAnsi"/>
        </w:rPr>
      </w:pPr>
      <w:r w:rsidRPr="004C0E93">
        <w:rPr>
          <w:rFonts w:asciiTheme="minorHAnsi" w:hAnsiTheme="minorHAnsi"/>
        </w:rPr>
        <w:t xml:space="preserve">Taxi                          </w:t>
      </w:r>
      <w:r w:rsidR="00BD3314" w:rsidRPr="004C0E93">
        <w:rPr>
          <w:rFonts w:asciiTheme="minorHAnsi" w:hAnsiTheme="minorHAnsi"/>
        </w:rPr>
        <w:t xml:space="preserve">                       </w:t>
      </w:r>
      <w:r w:rsidRPr="004C0E93">
        <w:rPr>
          <w:rFonts w:asciiTheme="minorHAnsi" w:hAnsiTheme="minorHAnsi"/>
        </w:rPr>
        <w:t xml:space="preserve">    </w:t>
      </w:r>
      <w:r w:rsidR="004C0E93">
        <w:rPr>
          <w:rFonts w:asciiTheme="minorHAnsi" w:hAnsiTheme="minorHAnsi"/>
        </w:rPr>
        <w:tab/>
      </w:r>
      <w:r w:rsidRPr="004C0E93">
        <w:rPr>
          <w:rFonts w:asciiTheme="minorHAnsi" w:hAnsiTheme="minorHAnsi"/>
        </w:rPr>
        <w:t xml:space="preserve">=  </w:t>
      </w:r>
      <w:r w:rsidR="00BD3314" w:rsidRPr="004C0E93">
        <w:rPr>
          <w:rFonts w:asciiTheme="minorHAnsi" w:hAnsiTheme="minorHAnsi"/>
        </w:rPr>
        <w:t xml:space="preserve"> </w:t>
      </w:r>
      <w:r w:rsidRPr="004C0E93">
        <w:rPr>
          <w:rFonts w:asciiTheme="minorHAnsi" w:hAnsiTheme="minorHAnsi"/>
        </w:rPr>
        <w:t>400,00 MXN</w:t>
      </w:r>
    </w:p>
    <w:p w:rsidR="008C6B8D" w:rsidRPr="004C0E93" w:rsidRDefault="008C6B8D" w:rsidP="008C6B8D">
      <w:pPr>
        <w:pStyle w:val="NurText"/>
        <w:rPr>
          <w:rFonts w:asciiTheme="minorHAnsi" w:hAnsiTheme="minorHAnsi"/>
        </w:rPr>
      </w:pPr>
    </w:p>
    <w:p w:rsidR="008C6B8D" w:rsidRPr="008C6B8D" w:rsidRDefault="008C6B8D" w:rsidP="008C6B8D">
      <w:pPr>
        <w:pStyle w:val="NurText"/>
        <w:rPr>
          <w:rFonts w:asciiTheme="minorHAnsi" w:hAnsiTheme="minorHAnsi"/>
        </w:rPr>
      </w:pPr>
      <w:r w:rsidRPr="004C0E93">
        <w:rPr>
          <w:rFonts w:asciiTheme="minorHAnsi" w:hAnsiTheme="minorHAnsi"/>
        </w:rPr>
        <w:t>Ges</w:t>
      </w:r>
      <w:r w:rsidRPr="008C6B8D">
        <w:rPr>
          <w:rFonts w:asciiTheme="minorHAnsi" w:hAnsiTheme="minorHAnsi"/>
        </w:rPr>
        <w:t xml:space="preserve">amtkosten in Veracruz         </w:t>
      </w:r>
      <w:r w:rsidR="004C0E93">
        <w:rPr>
          <w:rFonts w:asciiTheme="minorHAnsi" w:hAnsiTheme="minorHAnsi"/>
        </w:rPr>
        <w:tab/>
      </w:r>
      <w:r w:rsidR="004C0E93">
        <w:rPr>
          <w:rFonts w:asciiTheme="minorHAnsi" w:hAnsiTheme="minorHAnsi"/>
        </w:rPr>
        <w:tab/>
      </w:r>
      <w:r w:rsidRPr="008C6B8D">
        <w:rPr>
          <w:rFonts w:asciiTheme="minorHAnsi" w:hAnsiTheme="minorHAnsi"/>
        </w:rPr>
        <w:t>=  1.774,84 MXN</w:t>
      </w:r>
    </w:p>
    <w:p w:rsidR="008C6B8D" w:rsidRPr="008C6B8D" w:rsidRDefault="008C6B8D" w:rsidP="008C6B8D">
      <w:pPr>
        <w:pStyle w:val="NurText"/>
        <w:rPr>
          <w:rFonts w:asciiTheme="minorHAnsi" w:hAnsiTheme="minorHAnsi"/>
        </w:rPr>
      </w:pPr>
    </w:p>
    <w:p w:rsidR="008C6B8D" w:rsidRPr="004C0E93" w:rsidRDefault="008C6B8D" w:rsidP="008C6B8D">
      <w:pPr>
        <w:pStyle w:val="NurText"/>
        <w:rPr>
          <w:rFonts w:asciiTheme="minorHAnsi" w:hAnsiTheme="minorHAnsi"/>
          <w:b/>
        </w:rPr>
      </w:pPr>
      <w:r w:rsidRPr="004C0E93">
        <w:rPr>
          <w:rFonts w:asciiTheme="minorHAnsi" w:hAnsiTheme="minorHAnsi"/>
          <w:b/>
        </w:rPr>
        <w:t xml:space="preserve">In Euro (10 MXN = 0,61)          </w:t>
      </w:r>
      <w:r w:rsidR="004C0E93" w:rsidRPr="004C0E93">
        <w:rPr>
          <w:rFonts w:asciiTheme="minorHAnsi" w:hAnsiTheme="minorHAnsi"/>
          <w:b/>
        </w:rPr>
        <w:tab/>
      </w:r>
      <w:r w:rsidR="004C0E93" w:rsidRPr="004C0E93">
        <w:rPr>
          <w:rFonts w:asciiTheme="minorHAnsi" w:hAnsiTheme="minorHAnsi"/>
          <w:b/>
        </w:rPr>
        <w:tab/>
      </w:r>
      <w:r w:rsidRPr="004C0E93">
        <w:rPr>
          <w:rFonts w:asciiTheme="minorHAnsi" w:hAnsiTheme="minorHAnsi"/>
          <w:b/>
        </w:rPr>
        <w:t>=    109,- Euro</w:t>
      </w:r>
    </w:p>
    <w:p w:rsidR="008C6B8D" w:rsidRPr="008C6B8D" w:rsidRDefault="008C6B8D" w:rsidP="008C6B8D">
      <w:pPr>
        <w:pStyle w:val="NurText"/>
        <w:rPr>
          <w:rFonts w:asciiTheme="minorHAnsi" w:hAnsiTheme="minorHAnsi"/>
        </w:rPr>
      </w:pPr>
    </w:p>
    <w:p w:rsidR="008C6B8D" w:rsidRPr="004C0E93" w:rsidRDefault="008C6B8D" w:rsidP="008C6B8D">
      <w:pPr>
        <w:pStyle w:val="NurText"/>
        <w:rPr>
          <w:rFonts w:asciiTheme="minorHAnsi" w:hAnsiTheme="minorHAnsi"/>
          <w:b/>
          <w:u w:val="single"/>
        </w:rPr>
      </w:pPr>
      <w:r w:rsidRPr="004C0E93">
        <w:rPr>
          <w:rFonts w:asciiTheme="minorHAnsi" w:hAnsiTheme="minorHAnsi"/>
          <w:b/>
          <w:u w:val="single"/>
        </w:rPr>
        <w:t xml:space="preserve">Gesamtkosten Verschiffung        </w:t>
      </w:r>
      <w:r w:rsidR="004C0E93" w:rsidRPr="004C0E93">
        <w:rPr>
          <w:rFonts w:asciiTheme="minorHAnsi" w:hAnsiTheme="minorHAnsi"/>
          <w:b/>
          <w:u w:val="single"/>
        </w:rPr>
        <w:t xml:space="preserve">   </w:t>
      </w:r>
      <w:r w:rsidR="004C0E93" w:rsidRPr="004C0E93">
        <w:rPr>
          <w:rFonts w:asciiTheme="minorHAnsi" w:hAnsiTheme="minorHAnsi"/>
          <w:b/>
          <w:u w:val="single"/>
        </w:rPr>
        <w:tab/>
      </w:r>
      <w:r w:rsidRPr="004C0E93">
        <w:rPr>
          <w:rFonts w:asciiTheme="minorHAnsi" w:hAnsiTheme="minorHAnsi"/>
          <w:b/>
          <w:u w:val="single"/>
        </w:rPr>
        <w:t xml:space="preserve"> =  2.738,- Euro   </w:t>
      </w:r>
    </w:p>
    <w:p w:rsidR="00216C7E" w:rsidRPr="008C6B8D" w:rsidRDefault="00216C7E" w:rsidP="00216C7E">
      <w:pPr>
        <w:rPr>
          <w:rFonts w:asciiTheme="minorHAnsi" w:hAnsiTheme="minorHAnsi"/>
          <w:sz w:val="24"/>
          <w:szCs w:val="24"/>
        </w:rPr>
      </w:pPr>
    </w:p>
    <w:p w:rsidR="008C6B8D" w:rsidRPr="004C0E93" w:rsidRDefault="008C6B8D" w:rsidP="00216C7E">
      <w:pPr>
        <w:rPr>
          <w:rFonts w:asciiTheme="minorHAnsi" w:hAnsiTheme="minorHAnsi"/>
          <w:sz w:val="24"/>
          <w:szCs w:val="24"/>
          <w:u w:val="single"/>
        </w:rPr>
      </w:pPr>
      <w:r w:rsidRPr="004C0E93">
        <w:rPr>
          <w:rFonts w:asciiTheme="minorHAnsi" w:hAnsiTheme="minorHAnsi"/>
          <w:sz w:val="24"/>
          <w:szCs w:val="24"/>
          <w:u w:val="single"/>
        </w:rPr>
        <w:t xml:space="preserve">Cartagena – Miami:  mit </w:t>
      </w:r>
      <w:proofErr w:type="spellStart"/>
      <w:r w:rsidRPr="004C0E93">
        <w:rPr>
          <w:rFonts w:asciiTheme="minorHAnsi" w:hAnsiTheme="minorHAnsi"/>
          <w:sz w:val="24"/>
          <w:szCs w:val="24"/>
          <w:u w:val="single"/>
        </w:rPr>
        <w:t>Seaboard</w:t>
      </w:r>
      <w:proofErr w:type="spellEnd"/>
      <w:r w:rsidR="004C0E93">
        <w:rPr>
          <w:rFonts w:asciiTheme="minorHAnsi" w:hAnsiTheme="minorHAnsi"/>
          <w:sz w:val="24"/>
          <w:szCs w:val="24"/>
          <w:u w:val="single"/>
        </w:rPr>
        <w:t xml:space="preserve"> auf </w:t>
      </w:r>
      <w:proofErr w:type="spellStart"/>
      <w:r w:rsidR="004C0E93">
        <w:rPr>
          <w:rFonts w:asciiTheme="minorHAnsi" w:hAnsiTheme="minorHAnsi"/>
          <w:sz w:val="24"/>
          <w:szCs w:val="24"/>
          <w:u w:val="single"/>
        </w:rPr>
        <w:t>Flatrack</w:t>
      </w:r>
      <w:proofErr w:type="spellEnd"/>
      <w:r w:rsidR="004C0E93">
        <w:rPr>
          <w:rFonts w:asciiTheme="minorHAnsi" w:hAnsiTheme="minorHAnsi"/>
          <w:sz w:val="24"/>
          <w:szCs w:val="24"/>
          <w:u w:val="single"/>
        </w:rPr>
        <w:t xml:space="preserve"> (Wohnmobil auf obigem Bild)</w:t>
      </w:r>
    </w:p>
    <w:p w:rsidR="008C6B8D" w:rsidRPr="004C0E93" w:rsidRDefault="008C6B8D" w:rsidP="008C6B8D">
      <w:pPr>
        <w:pStyle w:val="NurText"/>
        <w:rPr>
          <w:rFonts w:asciiTheme="minorHAnsi" w:hAnsiTheme="minorHAnsi"/>
        </w:rPr>
      </w:pPr>
      <w:proofErr w:type="spellStart"/>
      <w:r w:rsidRPr="004C0E93">
        <w:rPr>
          <w:rFonts w:asciiTheme="minorHAnsi" w:hAnsiTheme="minorHAnsi"/>
        </w:rPr>
        <w:t>Contecar</w:t>
      </w:r>
      <w:proofErr w:type="spellEnd"/>
      <w:r w:rsidRPr="004C0E93">
        <w:rPr>
          <w:rFonts w:asciiTheme="minorHAnsi" w:hAnsiTheme="minorHAnsi"/>
        </w:rPr>
        <w:t xml:space="preserve"> Hafengebühren 1          </w:t>
      </w:r>
      <w:r w:rsidR="004C0E93">
        <w:rPr>
          <w:rFonts w:asciiTheme="minorHAnsi" w:hAnsiTheme="minorHAnsi"/>
        </w:rPr>
        <w:tab/>
      </w:r>
      <w:r w:rsidR="004C0E93">
        <w:rPr>
          <w:rFonts w:asciiTheme="minorHAnsi" w:hAnsiTheme="minorHAnsi"/>
        </w:rPr>
        <w:tab/>
      </w:r>
      <w:r w:rsidRPr="004C0E93">
        <w:rPr>
          <w:rFonts w:asciiTheme="minorHAnsi" w:hAnsiTheme="minorHAnsi"/>
        </w:rPr>
        <w:t>=   739.064 COP</w:t>
      </w:r>
    </w:p>
    <w:p w:rsidR="008C6B8D" w:rsidRPr="008C6B8D" w:rsidRDefault="008C6B8D" w:rsidP="008C6B8D">
      <w:pPr>
        <w:pStyle w:val="NurText"/>
        <w:rPr>
          <w:rFonts w:asciiTheme="minorHAnsi" w:hAnsiTheme="minorHAnsi"/>
        </w:rPr>
      </w:pPr>
      <w:proofErr w:type="spellStart"/>
      <w:r w:rsidRPr="008C6B8D">
        <w:rPr>
          <w:rFonts w:asciiTheme="minorHAnsi" w:hAnsiTheme="minorHAnsi"/>
        </w:rPr>
        <w:t>Contecar</w:t>
      </w:r>
      <w:proofErr w:type="spellEnd"/>
      <w:r w:rsidRPr="008C6B8D">
        <w:rPr>
          <w:rFonts w:asciiTheme="minorHAnsi" w:hAnsiTheme="minorHAnsi"/>
        </w:rPr>
        <w:t xml:space="preserve"> Hafengebühren 2         </w:t>
      </w:r>
      <w:r w:rsidR="004C0E93">
        <w:rPr>
          <w:rFonts w:asciiTheme="minorHAnsi" w:hAnsiTheme="minorHAnsi"/>
        </w:rPr>
        <w:tab/>
      </w:r>
      <w:r w:rsidR="004C0E93">
        <w:rPr>
          <w:rFonts w:asciiTheme="minorHAnsi" w:hAnsiTheme="minorHAnsi"/>
        </w:rPr>
        <w:tab/>
      </w:r>
      <w:r w:rsidRPr="008C6B8D">
        <w:rPr>
          <w:rFonts w:asciiTheme="minorHAnsi" w:hAnsiTheme="minorHAnsi"/>
        </w:rPr>
        <w:t xml:space="preserve"> =   337.959 COP</w:t>
      </w:r>
    </w:p>
    <w:p w:rsidR="008C6B8D" w:rsidRPr="008C6B8D" w:rsidRDefault="008C6B8D" w:rsidP="008C6B8D">
      <w:pPr>
        <w:pStyle w:val="NurText"/>
        <w:rPr>
          <w:rFonts w:asciiTheme="minorHAnsi" w:hAnsiTheme="minorHAnsi"/>
        </w:rPr>
      </w:pPr>
      <w:r w:rsidRPr="008C6B8D">
        <w:rPr>
          <w:rFonts w:asciiTheme="minorHAnsi" w:hAnsiTheme="minorHAnsi"/>
        </w:rPr>
        <w:t xml:space="preserve">Gebühr Agent </w:t>
      </w:r>
      <w:proofErr w:type="spellStart"/>
      <w:r w:rsidRPr="008C6B8D">
        <w:rPr>
          <w:rFonts w:asciiTheme="minorHAnsi" w:hAnsiTheme="minorHAnsi"/>
        </w:rPr>
        <w:t>Alwarth</w:t>
      </w:r>
      <w:proofErr w:type="spellEnd"/>
      <w:r w:rsidRPr="008C6B8D">
        <w:rPr>
          <w:rFonts w:asciiTheme="minorHAnsi" w:hAnsiTheme="minorHAnsi"/>
        </w:rPr>
        <w:t xml:space="preserve">              </w:t>
      </w:r>
      <w:r w:rsidR="004C0E93">
        <w:rPr>
          <w:rFonts w:asciiTheme="minorHAnsi" w:hAnsiTheme="minorHAnsi"/>
        </w:rPr>
        <w:tab/>
      </w:r>
      <w:r w:rsidR="004C0E93">
        <w:rPr>
          <w:rFonts w:asciiTheme="minorHAnsi" w:hAnsiTheme="minorHAnsi"/>
        </w:rPr>
        <w:tab/>
      </w:r>
      <w:r w:rsidRPr="008C6B8D">
        <w:rPr>
          <w:rFonts w:asciiTheme="minorHAnsi" w:hAnsiTheme="minorHAnsi"/>
        </w:rPr>
        <w:t>=   450.000 COP</w:t>
      </w:r>
    </w:p>
    <w:p w:rsidR="008C6B8D" w:rsidRPr="008C6B8D" w:rsidRDefault="008C6B8D" w:rsidP="008C6B8D">
      <w:pPr>
        <w:pStyle w:val="NurText"/>
        <w:rPr>
          <w:rFonts w:asciiTheme="minorHAnsi" w:hAnsiTheme="minorHAnsi"/>
        </w:rPr>
      </w:pPr>
      <w:r w:rsidRPr="008C6B8D">
        <w:rPr>
          <w:rFonts w:asciiTheme="minorHAnsi" w:hAnsiTheme="minorHAnsi"/>
        </w:rPr>
        <w:t xml:space="preserve">Sonstige Nebenkosten             </w:t>
      </w:r>
      <w:r w:rsidR="004C0E93">
        <w:rPr>
          <w:rFonts w:asciiTheme="minorHAnsi" w:hAnsiTheme="minorHAnsi"/>
        </w:rPr>
        <w:tab/>
      </w:r>
      <w:r w:rsidR="004C0E93">
        <w:rPr>
          <w:rFonts w:asciiTheme="minorHAnsi" w:hAnsiTheme="minorHAnsi"/>
        </w:rPr>
        <w:tab/>
      </w:r>
      <w:r w:rsidRPr="008C6B8D">
        <w:rPr>
          <w:rFonts w:asciiTheme="minorHAnsi" w:hAnsiTheme="minorHAnsi"/>
        </w:rPr>
        <w:t xml:space="preserve"> =   112.000 COP</w:t>
      </w:r>
    </w:p>
    <w:p w:rsidR="008C6B8D" w:rsidRPr="008C6B8D" w:rsidRDefault="008C6B8D" w:rsidP="008C6B8D">
      <w:pPr>
        <w:pStyle w:val="NurText"/>
        <w:rPr>
          <w:rFonts w:asciiTheme="minorHAnsi" w:hAnsiTheme="minorHAnsi"/>
        </w:rPr>
      </w:pPr>
    </w:p>
    <w:p w:rsidR="008C6B8D" w:rsidRPr="008C6B8D" w:rsidRDefault="008C6B8D" w:rsidP="008C6B8D">
      <w:pPr>
        <w:pStyle w:val="NurText"/>
        <w:rPr>
          <w:rFonts w:asciiTheme="minorHAnsi" w:hAnsiTheme="minorHAnsi"/>
        </w:rPr>
      </w:pPr>
      <w:r w:rsidRPr="008C6B8D">
        <w:rPr>
          <w:rFonts w:asciiTheme="minorHAnsi" w:hAnsiTheme="minorHAnsi"/>
        </w:rPr>
        <w:t xml:space="preserve">Gesamtkosten Cartagena            </w:t>
      </w:r>
      <w:r w:rsidR="004C0E93">
        <w:rPr>
          <w:rFonts w:asciiTheme="minorHAnsi" w:hAnsiTheme="minorHAnsi"/>
        </w:rPr>
        <w:tab/>
      </w:r>
      <w:r w:rsidR="004C0E93">
        <w:rPr>
          <w:rFonts w:asciiTheme="minorHAnsi" w:hAnsiTheme="minorHAnsi"/>
        </w:rPr>
        <w:tab/>
      </w:r>
      <w:r w:rsidRPr="008C6B8D">
        <w:rPr>
          <w:rFonts w:asciiTheme="minorHAnsi" w:hAnsiTheme="minorHAnsi"/>
        </w:rPr>
        <w:t>= 1.639.023 COP</w:t>
      </w:r>
    </w:p>
    <w:p w:rsidR="008C6B8D" w:rsidRPr="008C6B8D" w:rsidRDefault="008C6B8D" w:rsidP="008C6B8D">
      <w:pPr>
        <w:pStyle w:val="NurText"/>
        <w:rPr>
          <w:rFonts w:asciiTheme="minorHAnsi" w:hAnsiTheme="minorHAnsi"/>
        </w:rPr>
      </w:pPr>
    </w:p>
    <w:p w:rsidR="008C6B8D" w:rsidRPr="004C0E93" w:rsidRDefault="008C6B8D" w:rsidP="008C6B8D">
      <w:pPr>
        <w:pStyle w:val="NurText"/>
        <w:rPr>
          <w:rFonts w:asciiTheme="minorHAnsi" w:hAnsiTheme="minorHAnsi"/>
        </w:rPr>
      </w:pPr>
      <w:r w:rsidRPr="004C0E93">
        <w:rPr>
          <w:rFonts w:asciiTheme="minorHAnsi" w:hAnsiTheme="minorHAnsi"/>
        </w:rPr>
        <w:t xml:space="preserve">In Euro (1.000 COP = o,42 €)      </w:t>
      </w:r>
      <w:r w:rsidR="004C0E93">
        <w:rPr>
          <w:rFonts w:asciiTheme="minorHAnsi" w:hAnsiTheme="minorHAnsi"/>
        </w:rPr>
        <w:tab/>
      </w:r>
      <w:r w:rsidR="004C0E93">
        <w:rPr>
          <w:rFonts w:asciiTheme="minorHAnsi" w:hAnsiTheme="minorHAnsi"/>
        </w:rPr>
        <w:tab/>
      </w:r>
      <w:r w:rsidRPr="004C0E93">
        <w:rPr>
          <w:rFonts w:asciiTheme="minorHAnsi" w:hAnsiTheme="minorHAnsi"/>
        </w:rPr>
        <w:t>=   688,39  Euro</w:t>
      </w:r>
    </w:p>
    <w:p w:rsidR="008C6B8D" w:rsidRPr="004C0E93" w:rsidRDefault="008C6B8D" w:rsidP="008C6B8D">
      <w:pPr>
        <w:pStyle w:val="NurText"/>
        <w:rPr>
          <w:rFonts w:asciiTheme="minorHAnsi" w:hAnsiTheme="minorHAnsi"/>
        </w:rPr>
      </w:pPr>
    </w:p>
    <w:p w:rsidR="008C6B8D" w:rsidRPr="004C0E93" w:rsidRDefault="008C6B8D" w:rsidP="008C6B8D">
      <w:pPr>
        <w:pStyle w:val="NurText"/>
        <w:rPr>
          <w:rFonts w:asciiTheme="minorHAnsi" w:hAnsiTheme="minorHAnsi"/>
        </w:rPr>
      </w:pPr>
      <w:r w:rsidRPr="004C0E93">
        <w:rPr>
          <w:rFonts w:asciiTheme="minorHAnsi" w:hAnsiTheme="minorHAnsi"/>
        </w:rPr>
        <w:t xml:space="preserve">Flug Cartagena-Miami 2x 409,00 €  </w:t>
      </w:r>
      <w:r w:rsidR="004C0E93">
        <w:rPr>
          <w:rFonts w:asciiTheme="minorHAnsi" w:hAnsiTheme="minorHAnsi"/>
        </w:rPr>
        <w:tab/>
      </w:r>
      <w:r w:rsidRPr="004C0E93">
        <w:rPr>
          <w:rFonts w:asciiTheme="minorHAnsi" w:hAnsiTheme="minorHAnsi"/>
        </w:rPr>
        <w:t>=   818,-   Euro</w:t>
      </w:r>
    </w:p>
    <w:p w:rsidR="008C6B8D" w:rsidRPr="004C0E93" w:rsidRDefault="008C6B8D" w:rsidP="008C6B8D">
      <w:pPr>
        <w:pStyle w:val="NurText"/>
        <w:rPr>
          <w:rFonts w:asciiTheme="minorHAnsi" w:hAnsiTheme="minorHAnsi"/>
        </w:rPr>
      </w:pPr>
    </w:p>
    <w:p w:rsidR="008C6B8D" w:rsidRPr="004C0E93" w:rsidRDefault="008C6B8D" w:rsidP="008C6B8D">
      <w:pPr>
        <w:pStyle w:val="NurText"/>
        <w:rPr>
          <w:rFonts w:asciiTheme="minorHAnsi" w:hAnsiTheme="minorHAnsi"/>
        </w:rPr>
      </w:pPr>
    </w:p>
    <w:p w:rsidR="008C6B8D" w:rsidRPr="008C6B8D" w:rsidRDefault="008C6B8D" w:rsidP="008C6B8D">
      <w:pPr>
        <w:pStyle w:val="NurText"/>
        <w:rPr>
          <w:rFonts w:asciiTheme="minorHAnsi" w:hAnsiTheme="minorHAnsi"/>
        </w:rPr>
      </w:pPr>
      <w:r w:rsidRPr="008C6B8D">
        <w:rPr>
          <w:rFonts w:asciiTheme="minorHAnsi" w:hAnsiTheme="minorHAnsi"/>
        </w:rPr>
        <w:t>Gesamtkosten Abholung in Miami:</w:t>
      </w:r>
    </w:p>
    <w:p w:rsidR="008C6B8D" w:rsidRPr="008C6B8D" w:rsidRDefault="008C6B8D" w:rsidP="008C6B8D">
      <w:pPr>
        <w:pStyle w:val="NurText"/>
        <w:rPr>
          <w:rFonts w:asciiTheme="minorHAnsi" w:hAnsiTheme="minorHAnsi"/>
        </w:rPr>
      </w:pPr>
    </w:p>
    <w:p w:rsidR="008C6B8D" w:rsidRPr="008C6B8D" w:rsidRDefault="008C6B8D" w:rsidP="008C6B8D">
      <w:pPr>
        <w:pStyle w:val="NurText"/>
        <w:rPr>
          <w:rFonts w:asciiTheme="minorHAnsi" w:hAnsiTheme="minorHAnsi"/>
        </w:rPr>
      </w:pPr>
      <w:proofErr w:type="spellStart"/>
      <w:r w:rsidRPr="008C6B8D">
        <w:rPr>
          <w:rFonts w:asciiTheme="minorHAnsi" w:hAnsiTheme="minorHAnsi"/>
        </w:rPr>
        <w:t>Seaboard</w:t>
      </w:r>
      <w:proofErr w:type="spellEnd"/>
      <w:r w:rsidRPr="008C6B8D">
        <w:rPr>
          <w:rFonts w:asciiTheme="minorHAnsi" w:hAnsiTheme="minorHAnsi"/>
        </w:rPr>
        <w:t xml:space="preserve"> Marine:</w:t>
      </w:r>
    </w:p>
    <w:p w:rsidR="008C6B8D" w:rsidRPr="008C6B8D" w:rsidRDefault="008C6B8D" w:rsidP="008C6B8D">
      <w:pPr>
        <w:pStyle w:val="NurText"/>
        <w:rPr>
          <w:rFonts w:asciiTheme="minorHAnsi" w:hAnsiTheme="minorHAnsi"/>
        </w:rPr>
      </w:pPr>
    </w:p>
    <w:p w:rsidR="008C6B8D" w:rsidRPr="008C6B8D" w:rsidRDefault="008C6B8D" w:rsidP="008C6B8D">
      <w:pPr>
        <w:pStyle w:val="NurText"/>
        <w:rPr>
          <w:rFonts w:asciiTheme="minorHAnsi" w:hAnsiTheme="minorHAnsi"/>
        </w:rPr>
      </w:pPr>
      <w:r w:rsidRPr="008C6B8D">
        <w:rPr>
          <w:rFonts w:asciiTheme="minorHAnsi" w:hAnsiTheme="minorHAnsi"/>
        </w:rPr>
        <w:t xml:space="preserve">Fracht alles eingeschlossen:     </w:t>
      </w:r>
      <w:r w:rsidR="004C0E93">
        <w:rPr>
          <w:rFonts w:asciiTheme="minorHAnsi" w:hAnsiTheme="minorHAnsi"/>
        </w:rPr>
        <w:tab/>
      </w:r>
      <w:r w:rsidR="004C0E93">
        <w:rPr>
          <w:rFonts w:asciiTheme="minorHAnsi" w:hAnsiTheme="minorHAnsi"/>
        </w:rPr>
        <w:tab/>
      </w:r>
      <w:r w:rsidRPr="008C6B8D">
        <w:rPr>
          <w:rFonts w:asciiTheme="minorHAnsi" w:hAnsiTheme="minorHAnsi"/>
        </w:rPr>
        <w:t xml:space="preserve"> =  2.745,60  US$</w:t>
      </w:r>
    </w:p>
    <w:p w:rsidR="008C6B8D" w:rsidRPr="008C6B8D" w:rsidRDefault="008C6B8D" w:rsidP="008C6B8D">
      <w:pPr>
        <w:pStyle w:val="NurText"/>
        <w:rPr>
          <w:rFonts w:asciiTheme="minorHAnsi" w:hAnsiTheme="minorHAnsi"/>
        </w:rPr>
      </w:pPr>
      <w:r w:rsidRPr="008C6B8D">
        <w:rPr>
          <w:rFonts w:asciiTheme="minorHAnsi" w:hAnsiTheme="minorHAnsi"/>
        </w:rPr>
        <w:t xml:space="preserve">Hotel für einen Tag               </w:t>
      </w:r>
      <w:r w:rsidR="004C0E93">
        <w:rPr>
          <w:rFonts w:asciiTheme="minorHAnsi" w:hAnsiTheme="minorHAnsi"/>
        </w:rPr>
        <w:tab/>
      </w:r>
      <w:r w:rsidR="004C0E93">
        <w:rPr>
          <w:rFonts w:asciiTheme="minorHAnsi" w:hAnsiTheme="minorHAnsi"/>
        </w:rPr>
        <w:tab/>
      </w:r>
      <w:r w:rsidRPr="008C6B8D">
        <w:rPr>
          <w:rFonts w:asciiTheme="minorHAnsi" w:hAnsiTheme="minorHAnsi"/>
        </w:rPr>
        <w:t xml:space="preserve">=     </w:t>
      </w:r>
      <w:r w:rsidR="004C0E93">
        <w:rPr>
          <w:rFonts w:asciiTheme="minorHAnsi" w:hAnsiTheme="minorHAnsi"/>
        </w:rPr>
        <w:t xml:space="preserve">   </w:t>
      </w:r>
      <w:r w:rsidRPr="008C6B8D">
        <w:rPr>
          <w:rFonts w:asciiTheme="minorHAnsi" w:hAnsiTheme="minorHAnsi"/>
        </w:rPr>
        <w:t>99,00  US$</w:t>
      </w:r>
    </w:p>
    <w:p w:rsidR="008C6B8D" w:rsidRPr="008C6B8D" w:rsidRDefault="008C6B8D" w:rsidP="008C6B8D">
      <w:pPr>
        <w:pStyle w:val="NurText"/>
        <w:rPr>
          <w:rFonts w:asciiTheme="minorHAnsi" w:hAnsiTheme="minorHAnsi"/>
        </w:rPr>
      </w:pPr>
    </w:p>
    <w:p w:rsidR="008C6B8D" w:rsidRPr="008C6B8D" w:rsidRDefault="008C6B8D" w:rsidP="008C6B8D">
      <w:pPr>
        <w:pStyle w:val="NurText"/>
        <w:rPr>
          <w:rFonts w:asciiTheme="minorHAnsi" w:hAnsiTheme="minorHAnsi"/>
        </w:rPr>
      </w:pPr>
      <w:r w:rsidRPr="008C6B8D">
        <w:rPr>
          <w:rFonts w:asciiTheme="minorHAnsi" w:hAnsiTheme="minorHAnsi"/>
        </w:rPr>
        <w:t xml:space="preserve">Gesamtkosten in Miami            </w:t>
      </w:r>
      <w:r w:rsidR="004C0E93">
        <w:rPr>
          <w:rFonts w:asciiTheme="minorHAnsi" w:hAnsiTheme="minorHAnsi"/>
        </w:rPr>
        <w:tab/>
      </w:r>
      <w:r w:rsidR="004C0E93">
        <w:rPr>
          <w:rFonts w:asciiTheme="minorHAnsi" w:hAnsiTheme="minorHAnsi"/>
        </w:rPr>
        <w:tab/>
      </w:r>
      <w:r w:rsidRPr="008C6B8D">
        <w:rPr>
          <w:rFonts w:asciiTheme="minorHAnsi" w:hAnsiTheme="minorHAnsi"/>
        </w:rPr>
        <w:t xml:space="preserve"> =  2.844,60  US$</w:t>
      </w:r>
    </w:p>
    <w:p w:rsidR="008C6B8D" w:rsidRPr="008C6B8D" w:rsidRDefault="008C6B8D" w:rsidP="008C6B8D">
      <w:pPr>
        <w:pStyle w:val="NurText"/>
        <w:rPr>
          <w:rFonts w:asciiTheme="minorHAnsi" w:hAnsiTheme="minorHAnsi"/>
        </w:rPr>
      </w:pPr>
    </w:p>
    <w:p w:rsidR="008C6B8D" w:rsidRPr="004C0E93" w:rsidRDefault="008C6B8D" w:rsidP="008C6B8D">
      <w:pPr>
        <w:pStyle w:val="NurText"/>
        <w:rPr>
          <w:rFonts w:asciiTheme="minorHAnsi" w:hAnsiTheme="minorHAnsi"/>
          <w:b/>
        </w:rPr>
      </w:pPr>
      <w:r w:rsidRPr="004C0E93">
        <w:rPr>
          <w:rFonts w:asciiTheme="minorHAnsi" w:hAnsiTheme="minorHAnsi"/>
          <w:b/>
        </w:rPr>
        <w:t xml:space="preserve">In Euro (1 € = 1,3 US$)           </w:t>
      </w:r>
      <w:r w:rsidR="004C0E93" w:rsidRPr="004C0E93">
        <w:rPr>
          <w:rFonts w:asciiTheme="minorHAnsi" w:hAnsiTheme="minorHAnsi"/>
          <w:b/>
        </w:rPr>
        <w:tab/>
      </w:r>
      <w:r w:rsidR="004C0E93" w:rsidRPr="004C0E93">
        <w:rPr>
          <w:rFonts w:asciiTheme="minorHAnsi" w:hAnsiTheme="minorHAnsi"/>
          <w:b/>
        </w:rPr>
        <w:tab/>
      </w:r>
      <w:r w:rsidRPr="004C0E93">
        <w:rPr>
          <w:rFonts w:asciiTheme="minorHAnsi" w:hAnsiTheme="minorHAnsi"/>
          <w:b/>
        </w:rPr>
        <w:t>=  2.188,15 Euro</w:t>
      </w:r>
    </w:p>
    <w:p w:rsidR="008C6B8D" w:rsidRPr="008C6B8D" w:rsidRDefault="008C6B8D" w:rsidP="008C6B8D">
      <w:pPr>
        <w:pStyle w:val="NurText"/>
        <w:rPr>
          <w:rFonts w:asciiTheme="minorHAnsi" w:hAnsiTheme="minorHAnsi"/>
        </w:rPr>
      </w:pPr>
    </w:p>
    <w:p w:rsidR="006265B4" w:rsidRPr="004C0E93" w:rsidRDefault="008C6B8D" w:rsidP="008C6B8D">
      <w:pPr>
        <w:rPr>
          <w:rFonts w:asciiTheme="minorHAnsi" w:hAnsiTheme="minorHAnsi"/>
          <w:b/>
          <w:u w:val="single"/>
        </w:rPr>
      </w:pPr>
      <w:r w:rsidRPr="004C0E93">
        <w:rPr>
          <w:rFonts w:asciiTheme="minorHAnsi" w:hAnsiTheme="minorHAnsi"/>
          <w:b/>
          <w:u w:val="single"/>
        </w:rPr>
        <w:t>Gesamtkosten Verschiffung         =  3.694,54 Euro</w:t>
      </w:r>
      <w:r w:rsidR="00416744" w:rsidRPr="004C0E93">
        <w:rPr>
          <w:rFonts w:asciiTheme="minorHAnsi" w:hAnsiTheme="minorHAnsi"/>
          <w:b/>
          <w:u w:val="single"/>
        </w:rPr>
        <w:t xml:space="preserve"> </w:t>
      </w:r>
      <w:r w:rsidR="004C0E93">
        <w:rPr>
          <w:rFonts w:asciiTheme="minorHAnsi" w:hAnsiTheme="minorHAnsi"/>
          <w:b/>
          <w:u w:val="single"/>
        </w:rPr>
        <w:t>o</w:t>
      </w:r>
      <w:r w:rsidR="00416744" w:rsidRPr="004C0E93">
        <w:rPr>
          <w:rFonts w:asciiTheme="minorHAnsi" w:hAnsiTheme="minorHAnsi"/>
          <w:b/>
          <w:u w:val="single"/>
        </w:rPr>
        <w:t>hne Flug und Hotel ca.  2.700 €</w:t>
      </w:r>
      <w:r w:rsidRPr="004C0E93">
        <w:rPr>
          <w:rFonts w:asciiTheme="minorHAnsi" w:hAnsiTheme="minorHAnsi"/>
          <w:b/>
          <w:u w:val="single"/>
        </w:rPr>
        <w:t xml:space="preserve">   </w:t>
      </w:r>
    </w:p>
    <w:p w:rsidR="00AC3DD2" w:rsidRDefault="00473C3D" w:rsidP="008C6B8D">
      <w:pPr>
        <w:rPr>
          <w:rFonts w:asciiTheme="minorHAnsi" w:hAnsiTheme="minorHAnsi"/>
          <w:u w:val="single"/>
        </w:rPr>
      </w:pPr>
      <w:r>
        <w:rPr>
          <w:rFonts w:asciiTheme="minorHAnsi" w:hAnsiTheme="minorHAnsi"/>
          <w:u w:val="single"/>
        </w:rPr>
        <w:t xml:space="preserve">Container Cartagena – Hamburg (40 Zoll für VW-Bus mit </w:t>
      </w:r>
      <w:proofErr w:type="spellStart"/>
      <w:r>
        <w:rPr>
          <w:rFonts w:asciiTheme="minorHAnsi" w:hAnsiTheme="minorHAnsi"/>
          <w:u w:val="single"/>
        </w:rPr>
        <w:t>Hubdach</w:t>
      </w:r>
      <w:proofErr w:type="spellEnd"/>
      <w:r>
        <w:rPr>
          <w:rFonts w:asciiTheme="minorHAnsi" w:hAnsiTheme="minorHAnsi"/>
          <w:u w:val="single"/>
        </w:rPr>
        <w:t>)</w:t>
      </w:r>
    </w:p>
    <w:p w:rsidR="006265B4" w:rsidRDefault="006265B4" w:rsidP="008C6B8D">
      <w:pPr>
        <w:rPr>
          <w:rFonts w:ascii="Arial" w:hAnsi="Arial" w:cs="Arial"/>
          <w:color w:val="292929"/>
          <w:sz w:val="17"/>
          <w:szCs w:val="17"/>
        </w:rPr>
      </w:pPr>
      <w:r w:rsidRPr="006265B4">
        <w:rPr>
          <w:rFonts w:ascii="Arial" w:hAnsi="Arial" w:cs="Arial"/>
          <w:color w:val="292929"/>
          <w:sz w:val="17"/>
          <w:szCs w:val="17"/>
        </w:rPr>
        <w:t xml:space="preserve">Agent in Cartagena   </w:t>
      </w:r>
      <w:r w:rsidR="00473C3D">
        <w:rPr>
          <w:rFonts w:ascii="Arial" w:hAnsi="Arial" w:cs="Arial"/>
          <w:color w:val="292929"/>
          <w:sz w:val="17"/>
          <w:szCs w:val="17"/>
        </w:rPr>
        <w:tab/>
      </w:r>
      <w:r w:rsidR="00473C3D">
        <w:rPr>
          <w:rFonts w:ascii="Arial" w:hAnsi="Arial" w:cs="Arial"/>
          <w:color w:val="292929"/>
          <w:sz w:val="17"/>
          <w:szCs w:val="17"/>
        </w:rPr>
        <w:tab/>
      </w:r>
      <w:r w:rsidR="00473C3D">
        <w:rPr>
          <w:rFonts w:ascii="Arial" w:hAnsi="Arial" w:cs="Arial"/>
          <w:color w:val="292929"/>
          <w:sz w:val="17"/>
          <w:szCs w:val="17"/>
        </w:rPr>
        <w:tab/>
      </w:r>
      <w:r w:rsidR="00473C3D">
        <w:rPr>
          <w:rFonts w:ascii="Arial" w:hAnsi="Arial" w:cs="Arial"/>
          <w:color w:val="292929"/>
          <w:sz w:val="17"/>
          <w:szCs w:val="17"/>
        </w:rPr>
        <w:tab/>
      </w:r>
      <w:r w:rsidRPr="006265B4">
        <w:rPr>
          <w:rFonts w:ascii="Arial" w:hAnsi="Arial" w:cs="Arial"/>
          <w:color w:val="292929"/>
          <w:sz w:val="17"/>
          <w:szCs w:val="17"/>
        </w:rPr>
        <w:t>250 USD</w:t>
      </w:r>
      <w:r w:rsidRPr="006265B4">
        <w:rPr>
          <w:rFonts w:ascii="Arial" w:hAnsi="Arial" w:cs="Arial"/>
          <w:color w:val="292929"/>
          <w:sz w:val="17"/>
          <w:szCs w:val="17"/>
        </w:rPr>
        <w:br/>
        <w:t xml:space="preserve">Hafengebühren Cartagena   </w:t>
      </w:r>
      <w:r w:rsidR="00473C3D">
        <w:rPr>
          <w:rFonts w:ascii="Arial" w:hAnsi="Arial" w:cs="Arial"/>
          <w:color w:val="292929"/>
          <w:sz w:val="17"/>
          <w:szCs w:val="17"/>
        </w:rPr>
        <w:tab/>
      </w:r>
      <w:r w:rsidR="00473C3D">
        <w:rPr>
          <w:rFonts w:ascii="Arial" w:hAnsi="Arial" w:cs="Arial"/>
          <w:color w:val="292929"/>
          <w:sz w:val="17"/>
          <w:szCs w:val="17"/>
        </w:rPr>
        <w:tab/>
      </w:r>
      <w:r w:rsidR="00473C3D">
        <w:rPr>
          <w:rFonts w:ascii="Arial" w:hAnsi="Arial" w:cs="Arial"/>
          <w:color w:val="292929"/>
          <w:sz w:val="17"/>
          <w:szCs w:val="17"/>
        </w:rPr>
        <w:tab/>
      </w:r>
      <w:r w:rsidRPr="006265B4">
        <w:rPr>
          <w:rFonts w:ascii="Arial" w:hAnsi="Arial" w:cs="Arial"/>
          <w:color w:val="292929"/>
          <w:sz w:val="17"/>
          <w:szCs w:val="17"/>
        </w:rPr>
        <w:t>950 USD</w:t>
      </w:r>
      <w:r w:rsidRPr="006265B4">
        <w:rPr>
          <w:rFonts w:ascii="Arial" w:hAnsi="Arial" w:cs="Arial"/>
          <w:color w:val="292929"/>
          <w:sz w:val="17"/>
          <w:szCs w:val="17"/>
        </w:rPr>
        <w:br/>
        <w:t xml:space="preserve">plus </w:t>
      </w:r>
      <w:proofErr w:type="spellStart"/>
      <w:r w:rsidRPr="006265B4">
        <w:rPr>
          <w:rFonts w:ascii="Arial" w:hAnsi="Arial" w:cs="Arial"/>
          <w:color w:val="292929"/>
          <w:sz w:val="17"/>
          <w:szCs w:val="17"/>
        </w:rPr>
        <w:t>export</w:t>
      </w:r>
      <w:proofErr w:type="spellEnd"/>
      <w:r w:rsidRPr="006265B4">
        <w:rPr>
          <w:rFonts w:ascii="Arial" w:hAnsi="Arial" w:cs="Arial"/>
          <w:color w:val="292929"/>
          <w:sz w:val="17"/>
          <w:szCs w:val="17"/>
        </w:rPr>
        <w:t xml:space="preserve"> </w:t>
      </w:r>
      <w:proofErr w:type="spellStart"/>
      <w:r w:rsidRPr="006265B4">
        <w:rPr>
          <w:rFonts w:ascii="Arial" w:hAnsi="Arial" w:cs="Arial"/>
          <w:color w:val="292929"/>
          <w:sz w:val="17"/>
          <w:szCs w:val="17"/>
        </w:rPr>
        <w:t>declaration</w:t>
      </w:r>
      <w:proofErr w:type="spellEnd"/>
      <w:r w:rsidRPr="006265B4">
        <w:rPr>
          <w:rFonts w:ascii="Arial" w:hAnsi="Arial" w:cs="Arial"/>
          <w:color w:val="292929"/>
          <w:sz w:val="17"/>
          <w:szCs w:val="17"/>
        </w:rPr>
        <w:t xml:space="preserve"> </w:t>
      </w:r>
      <w:proofErr w:type="spellStart"/>
      <w:r w:rsidRPr="006265B4">
        <w:rPr>
          <w:rFonts w:ascii="Arial" w:hAnsi="Arial" w:cs="Arial"/>
          <w:color w:val="292929"/>
          <w:sz w:val="17"/>
          <w:szCs w:val="17"/>
        </w:rPr>
        <w:t>surcharge</w:t>
      </w:r>
      <w:proofErr w:type="spellEnd"/>
      <w:r w:rsidRPr="006265B4">
        <w:rPr>
          <w:rFonts w:ascii="Arial" w:hAnsi="Arial" w:cs="Arial"/>
          <w:color w:val="292929"/>
          <w:sz w:val="17"/>
          <w:szCs w:val="17"/>
        </w:rPr>
        <w:t xml:space="preserve">   </w:t>
      </w:r>
      <w:r w:rsidR="00473C3D">
        <w:rPr>
          <w:rFonts w:ascii="Arial" w:hAnsi="Arial" w:cs="Arial"/>
          <w:color w:val="292929"/>
          <w:sz w:val="17"/>
          <w:szCs w:val="17"/>
        </w:rPr>
        <w:tab/>
      </w:r>
      <w:r w:rsidR="00473C3D">
        <w:rPr>
          <w:rFonts w:ascii="Arial" w:hAnsi="Arial" w:cs="Arial"/>
          <w:color w:val="292929"/>
          <w:sz w:val="17"/>
          <w:szCs w:val="17"/>
        </w:rPr>
        <w:tab/>
      </w:r>
      <w:r w:rsidR="00473C3D">
        <w:rPr>
          <w:rFonts w:ascii="Arial" w:hAnsi="Arial" w:cs="Arial"/>
          <w:color w:val="292929"/>
          <w:sz w:val="17"/>
          <w:szCs w:val="17"/>
        </w:rPr>
        <w:tab/>
        <w:t xml:space="preserve">  </w:t>
      </w:r>
      <w:r w:rsidRPr="006265B4">
        <w:rPr>
          <w:rFonts w:ascii="Arial" w:hAnsi="Arial" w:cs="Arial"/>
          <w:color w:val="292929"/>
          <w:sz w:val="17"/>
          <w:szCs w:val="17"/>
        </w:rPr>
        <w:t>25 USD</w:t>
      </w:r>
      <w:r w:rsidRPr="006265B4">
        <w:rPr>
          <w:rFonts w:ascii="Arial" w:hAnsi="Arial" w:cs="Arial"/>
          <w:color w:val="292929"/>
          <w:sz w:val="17"/>
          <w:szCs w:val="17"/>
        </w:rPr>
        <w:br/>
        <w:t xml:space="preserve">Seefracht Cartagena-Hamburg   </w:t>
      </w:r>
      <w:r w:rsidR="00473C3D">
        <w:rPr>
          <w:rFonts w:ascii="Arial" w:hAnsi="Arial" w:cs="Arial"/>
          <w:color w:val="292929"/>
          <w:sz w:val="17"/>
          <w:szCs w:val="17"/>
        </w:rPr>
        <w:tab/>
      </w:r>
      <w:r w:rsidR="00473C3D">
        <w:rPr>
          <w:rFonts w:ascii="Arial" w:hAnsi="Arial" w:cs="Arial"/>
          <w:color w:val="292929"/>
          <w:sz w:val="17"/>
          <w:szCs w:val="17"/>
        </w:rPr>
        <w:tab/>
      </w:r>
      <w:r w:rsidR="00473C3D">
        <w:rPr>
          <w:rFonts w:ascii="Arial" w:hAnsi="Arial" w:cs="Arial"/>
          <w:color w:val="292929"/>
          <w:sz w:val="17"/>
          <w:szCs w:val="17"/>
        </w:rPr>
        <w:tab/>
      </w:r>
      <w:r w:rsidRPr="006265B4">
        <w:rPr>
          <w:rFonts w:ascii="Arial" w:hAnsi="Arial" w:cs="Arial"/>
          <w:color w:val="292929"/>
          <w:sz w:val="17"/>
          <w:szCs w:val="17"/>
        </w:rPr>
        <w:t>1</w:t>
      </w:r>
      <w:r w:rsidR="00473C3D">
        <w:rPr>
          <w:rFonts w:ascii="Arial" w:hAnsi="Arial" w:cs="Arial"/>
          <w:color w:val="292929"/>
          <w:sz w:val="17"/>
          <w:szCs w:val="17"/>
        </w:rPr>
        <w:t>.</w:t>
      </w:r>
      <w:r w:rsidRPr="006265B4">
        <w:rPr>
          <w:rFonts w:ascii="Arial" w:hAnsi="Arial" w:cs="Arial"/>
          <w:color w:val="292929"/>
          <w:sz w:val="17"/>
          <w:szCs w:val="17"/>
        </w:rPr>
        <w:t>520 EURO</w:t>
      </w:r>
      <w:r w:rsidRPr="006265B4">
        <w:rPr>
          <w:rFonts w:ascii="Arial" w:hAnsi="Arial" w:cs="Arial"/>
          <w:color w:val="292929"/>
          <w:sz w:val="17"/>
          <w:szCs w:val="17"/>
        </w:rPr>
        <w:br/>
        <w:t>Hafengebühren Hamburg (Containerumlauf, Auspacken)   265 EURO</w:t>
      </w:r>
      <w:r>
        <w:rPr>
          <w:rFonts w:ascii="Arial" w:hAnsi="Arial" w:cs="Arial"/>
          <w:color w:val="292929"/>
          <w:sz w:val="17"/>
          <w:szCs w:val="17"/>
        </w:rPr>
        <w:t xml:space="preserve"> </w:t>
      </w:r>
    </w:p>
    <w:p w:rsidR="006265B4" w:rsidRPr="006265B4" w:rsidRDefault="006265B4" w:rsidP="008C6B8D">
      <w:pPr>
        <w:rPr>
          <w:rFonts w:asciiTheme="minorHAnsi" w:hAnsiTheme="minorHAnsi"/>
          <w:u w:val="single"/>
        </w:rPr>
      </w:pPr>
      <w:r w:rsidRPr="006265B4">
        <w:rPr>
          <w:rFonts w:ascii="Arial" w:hAnsi="Arial" w:cs="Arial"/>
          <w:color w:val="292929"/>
          <w:sz w:val="17"/>
          <w:szCs w:val="17"/>
        </w:rPr>
        <w:lastRenderedPageBreak/>
        <w:t xml:space="preserve">Spedition in Bremen für Hamburg   </w:t>
      </w:r>
      <w:r w:rsidR="00473C3D">
        <w:rPr>
          <w:rFonts w:ascii="Arial" w:hAnsi="Arial" w:cs="Arial"/>
          <w:color w:val="292929"/>
          <w:sz w:val="17"/>
          <w:szCs w:val="17"/>
        </w:rPr>
        <w:tab/>
      </w:r>
      <w:r w:rsidR="00473C3D">
        <w:rPr>
          <w:rFonts w:ascii="Arial" w:hAnsi="Arial" w:cs="Arial"/>
          <w:color w:val="292929"/>
          <w:sz w:val="17"/>
          <w:szCs w:val="17"/>
        </w:rPr>
        <w:tab/>
      </w:r>
      <w:r w:rsidR="00473C3D">
        <w:rPr>
          <w:rFonts w:ascii="Arial" w:hAnsi="Arial" w:cs="Arial"/>
          <w:color w:val="292929"/>
          <w:sz w:val="17"/>
          <w:szCs w:val="17"/>
        </w:rPr>
        <w:tab/>
      </w:r>
      <w:r w:rsidRPr="006265B4">
        <w:rPr>
          <w:rFonts w:ascii="Arial" w:hAnsi="Arial" w:cs="Arial"/>
          <w:color w:val="292929"/>
          <w:sz w:val="17"/>
          <w:szCs w:val="17"/>
        </w:rPr>
        <w:t>50 EURO</w:t>
      </w:r>
      <w:r w:rsidRPr="006265B4">
        <w:rPr>
          <w:rFonts w:ascii="Arial" w:hAnsi="Arial" w:cs="Arial"/>
          <w:color w:val="292929"/>
          <w:sz w:val="17"/>
          <w:szCs w:val="17"/>
        </w:rPr>
        <w:br/>
      </w:r>
      <w:r w:rsidRPr="00473C3D">
        <w:rPr>
          <w:rFonts w:ascii="Arial" w:hAnsi="Arial" w:cs="Arial"/>
          <w:b/>
          <w:color w:val="292929"/>
          <w:sz w:val="17"/>
          <w:szCs w:val="17"/>
          <w:u w:val="single"/>
        </w:rPr>
        <w:t>Summe   ca. 2.780 EURO</w:t>
      </w:r>
    </w:p>
    <w:p w:rsidR="00473C3D" w:rsidRDefault="00473C3D" w:rsidP="008C6B8D">
      <w:pPr>
        <w:rPr>
          <w:rFonts w:asciiTheme="minorHAnsi" w:hAnsiTheme="minorHAnsi"/>
          <w:b/>
          <w:sz w:val="24"/>
          <w:szCs w:val="24"/>
        </w:rPr>
      </w:pPr>
    </w:p>
    <w:p w:rsidR="00AC3DD2" w:rsidRDefault="00473C3D" w:rsidP="008C6B8D">
      <w:pPr>
        <w:rPr>
          <w:rFonts w:asciiTheme="minorHAnsi" w:hAnsiTheme="minorHAnsi"/>
          <w:b/>
          <w:sz w:val="24"/>
          <w:szCs w:val="24"/>
        </w:rPr>
      </w:pPr>
      <w:r>
        <w:rPr>
          <w:rFonts w:asciiTheme="minorHAnsi" w:hAnsiTheme="minorHAnsi"/>
          <w:b/>
          <w:sz w:val="24"/>
          <w:szCs w:val="24"/>
        </w:rPr>
        <w:t>A</w:t>
      </w:r>
      <w:r w:rsidR="00AC3DD2" w:rsidRPr="00AC3DD2">
        <w:rPr>
          <w:rFonts w:asciiTheme="minorHAnsi" w:hAnsiTheme="minorHAnsi"/>
          <w:b/>
          <w:sz w:val="24"/>
          <w:szCs w:val="24"/>
        </w:rPr>
        <w:t>blauf</w:t>
      </w:r>
      <w:r w:rsidR="00AC3DD2">
        <w:rPr>
          <w:rFonts w:asciiTheme="minorHAnsi" w:hAnsiTheme="minorHAnsi"/>
          <w:b/>
          <w:sz w:val="24"/>
          <w:szCs w:val="24"/>
        </w:rPr>
        <w:t xml:space="preserve"> </w:t>
      </w:r>
      <w:proofErr w:type="spellStart"/>
      <w:r w:rsidR="00AC3DD2">
        <w:rPr>
          <w:rFonts w:asciiTheme="minorHAnsi" w:hAnsiTheme="minorHAnsi"/>
          <w:b/>
          <w:sz w:val="24"/>
          <w:szCs w:val="24"/>
        </w:rPr>
        <w:t>Entzollung</w:t>
      </w:r>
      <w:proofErr w:type="spellEnd"/>
      <w:r w:rsidR="00AC3DD2">
        <w:rPr>
          <w:rFonts w:asciiTheme="minorHAnsi" w:hAnsiTheme="minorHAnsi"/>
          <w:b/>
          <w:sz w:val="24"/>
          <w:szCs w:val="24"/>
        </w:rPr>
        <w:t xml:space="preserve"> in Veracruz:</w:t>
      </w:r>
    </w:p>
    <w:p w:rsidR="00AC3DD2" w:rsidRPr="0072636E" w:rsidRDefault="00AC3DD2" w:rsidP="00AC3DD2">
      <w:pPr>
        <w:rPr>
          <w:sz w:val="24"/>
          <w:szCs w:val="24"/>
        </w:rPr>
      </w:pPr>
      <w:r w:rsidRPr="0072636E">
        <w:rPr>
          <w:sz w:val="24"/>
          <w:szCs w:val="24"/>
        </w:rPr>
        <w:t xml:space="preserve">Wichtig: ohne </w:t>
      </w:r>
      <w:r w:rsidRPr="0072636E">
        <w:rPr>
          <w:sz w:val="24"/>
          <w:szCs w:val="24"/>
          <w:u w:val="single"/>
        </w:rPr>
        <w:t>gute</w:t>
      </w:r>
      <w:r w:rsidRPr="0072636E">
        <w:rPr>
          <w:sz w:val="24"/>
          <w:szCs w:val="24"/>
        </w:rPr>
        <w:t xml:space="preserve"> </w:t>
      </w:r>
      <w:proofErr w:type="spellStart"/>
      <w:r w:rsidRPr="0072636E">
        <w:rPr>
          <w:sz w:val="24"/>
          <w:szCs w:val="24"/>
        </w:rPr>
        <w:t>Spanischkenntnisse</w:t>
      </w:r>
      <w:proofErr w:type="spellEnd"/>
      <w:r w:rsidRPr="0072636E">
        <w:rPr>
          <w:sz w:val="24"/>
          <w:szCs w:val="24"/>
        </w:rPr>
        <w:t xml:space="preserve"> ist es nicht möglich, die u.a. Prozesse zu durchlaufen, da niemand englisch spricht.</w:t>
      </w:r>
    </w:p>
    <w:p w:rsidR="00AC3DD2" w:rsidRPr="00141EF3" w:rsidRDefault="00AC3DD2" w:rsidP="00AC3DD2">
      <w:pPr>
        <w:rPr>
          <w:sz w:val="20"/>
          <w:szCs w:val="20"/>
        </w:rPr>
      </w:pPr>
      <w:r w:rsidRPr="0072636E">
        <w:rPr>
          <w:sz w:val="24"/>
          <w:szCs w:val="24"/>
        </w:rPr>
        <w:t>In diesem Fall ist die Einsc</w:t>
      </w:r>
      <w:r w:rsidR="00BD3314">
        <w:rPr>
          <w:sz w:val="24"/>
          <w:szCs w:val="24"/>
        </w:rPr>
        <w:t xml:space="preserve">haltung eines Zollagenten </w:t>
      </w:r>
      <w:proofErr w:type="spellStart"/>
      <w:r w:rsidR="00BD3314">
        <w:rPr>
          <w:sz w:val="24"/>
          <w:szCs w:val="24"/>
        </w:rPr>
        <w:t>unabläss</w:t>
      </w:r>
      <w:r w:rsidRPr="0072636E">
        <w:rPr>
          <w:sz w:val="24"/>
          <w:szCs w:val="24"/>
        </w:rPr>
        <w:t>lich</w:t>
      </w:r>
      <w:proofErr w:type="spellEnd"/>
      <w:r w:rsidRPr="0072636E">
        <w:rPr>
          <w:sz w:val="24"/>
          <w:szCs w:val="24"/>
        </w:rPr>
        <w:t xml:space="preserve">. </w:t>
      </w:r>
      <w:r w:rsidRPr="0072636E">
        <w:rPr>
          <w:sz w:val="24"/>
          <w:szCs w:val="24"/>
        </w:rPr>
        <w:br/>
      </w:r>
      <w:r w:rsidRPr="00AC3DD2">
        <w:rPr>
          <w:sz w:val="24"/>
          <w:szCs w:val="24"/>
        </w:rPr>
        <w:t>Empfehlung von anderem Reisenden:</w:t>
      </w:r>
      <w:r w:rsidRPr="00AC3DD2">
        <w:rPr>
          <w:sz w:val="24"/>
          <w:szCs w:val="24"/>
        </w:rPr>
        <w:br/>
      </w:r>
      <w:r w:rsidRPr="00AC3DD2">
        <w:rPr>
          <w:rFonts w:ascii="Georgia" w:hAnsi="Georgia"/>
          <w:b/>
          <w:bCs/>
          <w:color w:val="000000" w:themeColor="text1"/>
          <w:sz w:val="16"/>
          <w:szCs w:val="16"/>
        </w:rPr>
        <w:br/>
      </w:r>
      <w:r w:rsidRPr="00141EF3">
        <w:rPr>
          <w:sz w:val="20"/>
          <w:szCs w:val="20"/>
        </w:rPr>
        <w:t xml:space="preserve">Agent: </w:t>
      </w:r>
      <w:proofErr w:type="spellStart"/>
      <w:r w:rsidRPr="00141EF3">
        <w:rPr>
          <w:sz w:val="20"/>
          <w:szCs w:val="20"/>
        </w:rPr>
        <w:t>Beristain</w:t>
      </w:r>
      <w:proofErr w:type="spellEnd"/>
      <w:r w:rsidRPr="00141EF3">
        <w:rPr>
          <w:sz w:val="20"/>
          <w:szCs w:val="20"/>
        </w:rPr>
        <w:t xml:space="preserve"> &amp; </w:t>
      </w:r>
      <w:proofErr w:type="spellStart"/>
      <w:r w:rsidRPr="00141EF3">
        <w:rPr>
          <w:sz w:val="20"/>
          <w:szCs w:val="20"/>
        </w:rPr>
        <w:t>Asociados</w:t>
      </w:r>
      <w:proofErr w:type="spellEnd"/>
      <w:r w:rsidRPr="00141EF3">
        <w:rPr>
          <w:sz w:val="20"/>
          <w:szCs w:val="20"/>
        </w:rPr>
        <w:t>, S.C.</w:t>
      </w:r>
    </w:p>
    <w:p w:rsidR="00AC3DD2" w:rsidRPr="0072636E" w:rsidRDefault="00AC3DD2" w:rsidP="00AC3DD2">
      <w:pPr>
        <w:rPr>
          <w:sz w:val="20"/>
          <w:szCs w:val="20"/>
        </w:rPr>
      </w:pPr>
      <w:proofErr w:type="spellStart"/>
      <w:r w:rsidRPr="0072636E">
        <w:rPr>
          <w:sz w:val="20"/>
          <w:szCs w:val="20"/>
        </w:rPr>
        <w:t>Sr</w:t>
      </w:r>
      <w:proofErr w:type="spellEnd"/>
      <w:r w:rsidRPr="0072636E">
        <w:rPr>
          <w:sz w:val="20"/>
          <w:szCs w:val="20"/>
        </w:rPr>
        <w:t xml:space="preserve"> Victor M. Lau, </w:t>
      </w:r>
      <w:proofErr w:type="spellStart"/>
      <w:r>
        <w:rPr>
          <w:sz w:val="20"/>
          <w:szCs w:val="20"/>
        </w:rPr>
        <w:t>Director</w:t>
      </w:r>
      <w:proofErr w:type="spellEnd"/>
      <w:r>
        <w:rPr>
          <w:sz w:val="20"/>
          <w:szCs w:val="20"/>
        </w:rPr>
        <w:t xml:space="preserve"> </w:t>
      </w:r>
      <w:proofErr w:type="spellStart"/>
      <w:r>
        <w:rPr>
          <w:sz w:val="20"/>
          <w:szCs w:val="20"/>
        </w:rPr>
        <w:t>Comercial</w:t>
      </w:r>
      <w:proofErr w:type="spellEnd"/>
      <w:r>
        <w:rPr>
          <w:sz w:val="20"/>
          <w:szCs w:val="20"/>
        </w:rPr>
        <w:t xml:space="preserve"> </w:t>
      </w:r>
      <w:proofErr w:type="spellStart"/>
      <w:r>
        <w:rPr>
          <w:sz w:val="20"/>
          <w:szCs w:val="20"/>
        </w:rPr>
        <w:t>As</w:t>
      </w:r>
      <w:r w:rsidRPr="0072636E">
        <w:rPr>
          <w:sz w:val="20"/>
          <w:szCs w:val="20"/>
        </w:rPr>
        <w:t>o</w:t>
      </w:r>
      <w:r>
        <w:rPr>
          <w:sz w:val="20"/>
          <w:szCs w:val="20"/>
        </w:rPr>
        <w:t>c</w:t>
      </w:r>
      <w:r w:rsidRPr="0072636E">
        <w:rPr>
          <w:sz w:val="20"/>
          <w:szCs w:val="20"/>
        </w:rPr>
        <w:t>iado</w:t>
      </w:r>
      <w:proofErr w:type="spellEnd"/>
      <w:r w:rsidRPr="0072636E">
        <w:rPr>
          <w:sz w:val="20"/>
          <w:szCs w:val="20"/>
        </w:rPr>
        <w:t xml:space="preserve"> (spricht deutsch und englisch)</w:t>
      </w:r>
    </w:p>
    <w:p w:rsidR="00AC3DD2" w:rsidRPr="00141EF3" w:rsidRDefault="00AC3DD2" w:rsidP="00AC3DD2">
      <w:pPr>
        <w:rPr>
          <w:sz w:val="20"/>
          <w:szCs w:val="20"/>
          <w:lang w:val="en-US"/>
        </w:rPr>
      </w:pPr>
      <w:r w:rsidRPr="00AC3DD2">
        <w:rPr>
          <w:sz w:val="20"/>
          <w:szCs w:val="20"/>
          <w:lang w:val="en-US"/>
        </w:rPr>
        <w:t>Phone: (229) 9896800; Phone Direct: (229) 9896803; Fax: (229) 9381648; Mobile: (229) 150 58 30</w:t>
      </w:r>
      <w:r w:rsidRPr="00AC3DD2">
        <w:rPr>
          <w:vanish/>
          <w:sz w:val="20"/>
          <w:szCs w:val="20"/>
          <w:lang w:val="en-US"/>
        </w:rPr>
        <w:t xml:space="preserve"> begin_of_the_skype_highlighting</w:t>
      </w:r>
      <w:r w:rsidRPr="00AC3DD2">
        <w:rPr>
          <w:sz w:val="20"/>
          <w:szCs w:val="20"/>
          <w:lang w:val="en-US"/>
        </w:rPr>
        <w:t xml:space="preserve"> </w:t>
      </w:r>
      <w:r w:rsidR="009D09E5" w:rsidRPr="009D09E5">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AC3DD2">
        <w:rPr>
          <w:sz w:val="20"/>
          <w:szCs w:val="20"/>
          <w:lang w:val="en-US"/>
        </w:rPr>
        <w:br/>
        <w:t xml:space="preserve">KOSTENLOS (229) 150 58 30 </w:t>
      </w:r>
      <w:r w:rsidRPr="00AC3DD2">
        <w:rPr>
          <w:vanish/>
          <w:sz w:val="20"/>
          <w:szCs w:val="20"/>
          <w:lang w:val="en-US"/>
        </w:rPr>
        <w:t>end_of_the_skype_highlighting</w:t>
      </w:r>
    </w:p>
    <w:p w:rsidR="00AC3DD2" w:rsidRPr="00141EF3" w:rsidRDefault="00AC3DD2" w:rsidP="00AC3DD2">
      <w:pPr>
        <w:rPr>
          <w:sz w:val="20"/>
          <w:szCs w:val="20"/>
        </w:rPr>
      </w:pPr>
      <w:r w:rsidRPr="00141EF3">
        <w:rPr>
          <w:sz w:val="20"/>
          <w:szCs w:val="20"/>
        </w:rPr>
        <w:t xml:space="preserve">E-Mail: </w:t>
      </w:r>
      <w:hyperlink r:id="rId12" w:history="1">
        <w:r w:rsidRPr="00141EF3">
          <w:rPr>
            <w:sz w:val="20"/>
            <w:szCs w:val="20"/>
          </w:rPr>
          <w:t>vmlau@beristain.com.mx</w:t>
        </w:r>
      </w:hyperlink>
      <w:r>
        <w:rPr>
          <w:sz w:val="20"/>
          <w:szCs w:val="20"/>
        </w:rPr>
        <w:t xml:space="preserve">;  </w:t>
      </w:r>
      <w:r w:rsidRPr="00141EF3">
        <w:rPr>
          <w:sz w:val="20"/>
          <w:szCs w:val="20"/>
        </w:rPr>
        <w:t xml:space="preserve">Internet: </w:t>
      </w:r>
      <w:hyperlink r:id="rId13" w:history="1">
        <w:r w:rsidRPr="00141EF3">
          <w:rPr>
            <w:sz w:val="20"/>
            <w:szCs w:val="20"/>
          </w:rPr>
          <w:t>www.beristain.com.mx</w:t>
        </w:r>
      </w:hyperlink>
      <w:r w:rsidRPr="00141EF3">
        <w:rPr>
          <w:sz w:val="20"/>
          <w:szCs w:val="20"/>
        </w:rPr>
        <w:t xml:space="preserve"> </w:t>
      </w:r>
    </w:p>
    <w:p w:rsidR="00AC3DD2" w:rsidRPr="0072636E" w:rsidRDefault="00AC3DD2" w:rsidP="00AC3DD2">
      <w:pPr>
        <w:rPr>
          <w:sz w:val="24"/>
          <w:szCs w:val="24"/>
        </w:rPr>
      </w:pPr>
      <w:r w:rsidRPr="0072636E">
        <w:rPr>
          <w:sz w:val="24"/>
          <w:szCs w:val="24"/>
        </w:rPr>
        <w:t>Ich habe ein Angebot von ihm eingeholt; er verlangt 200 USD  für seine Arbeit und ca. 250 USD für Gebühren.</w:t>
      </w:r>
    </w:p>
    <w:p w:rsidR="00AC3DD2" w:rsidRDefault="00856977" w:rsidP="00AC3DD2">
      <w:pPr>
        <w:rPr>
          <w:sz w:val="24"/>
          <w:szCs w:val="24"/>
        </w:rPr>
      </w:pPr>
      <w:r w:rsidRPr="00856977">
        <w:rPr>
          <w:b/>
          <w:sz w:val="24"/>
          <w:szCs w:val="24"/>
          <w:u w:val="single"/>
        </w:rPr>
        <w:t>Achtung:</w:t>
      </w:r>
      <w:r w:rsidRPr="00856977">
        <w:rPr>
          <w:b/>
          <w:sz w:val="24"/>
          <w:szCs w:val="24"/>
        </w:rPr>
        <w:t xml:space="preserve"> </w:t>
      </w:r>
      <w:r w:rsidRPr="00856977">
        <w:rPr>
          <w:sz w:val="24"/>
          <w:szCs w:val="24"/>
        </w:rPr>
        <w:t xml:space="preserve">Normalerweise wird </w:t>
      </w:r>
      <w:r>
        <w:rPr>
          <w:sz w:val="24"/>
          <w:szCs w:val="24"/>
        </w:rPr>
        <w:t xml:space="preserve">Bezahlung bei Abholung in Veracruz vereinbart. Dies bedeutet, dass die Bezahlung erst nach Ankunft des Schiffes in Veracruz erfolgen kann. Je nach Bezahlprozedere kann dies zu einer Verzögerung führen, da die Bill </w:t>
      </w:r>
      <w:proofErr w:type="spellStart"/>
      <w:r>
        <w:rPr>
          <w:sz w:val="24"/>
          <w:szCs w:val="24"/>
        </w:rPr>
        <w:t>of</w:t>
      </w:r>
      <w:proofErr w:type="spellEnd"/>
      <w:r>
        <w:rPr>
          <w:sz w:val="24"/>
          <w:szCs w:val="24"/>
        </w:rPr>
        <w:t xml:space="preserve"> </w:t>
      </w:r>
      <w:proofErr w:type="spellStart"/>
      <w:r>
        <w:rPr>
          <w:sz w:val="24"/>
          <w:szCs w:val="24"/>
        </w:rPr>
        <w:t>Lading</w:t>
      </w:r>
      <w:proofErr w:type="spellEnd"/>
      <w:r>
        <w:rPr>
          <w:sz w:val="24"/>
          <w:szCs w:val="24"/>
        </w:rPr>
        <w:t xml:space="preserve"> erst nach Bezahlung ausgehändigt wird und für die </w:t>
      </w:r>
      <w:proofErr w:type="spellStart"/>
      <w:r>
        <w:rPr>
          <w:sz w:val="24"/>
          <w:szCs w:val="24"/>
        </w:rPr>
        <w:t>Entzollung</w:t>
      </w:r>
      <w:proofErr w:type="spellEnd"/>
      <w:r>
        <w:rPr>
          <w:sz w:val="24"/>
          <w:szCs w:val="24"/>
        </w:rPr>
        <w:t xml:space="preserve">  die Vorlage der „freigestempelten“ Bill </w:t>
      </w:r>
      <w:proofErr w:type="spellStart"/>
      <w:r>
        <w:rPr>
          <w:sz w:val="24"/>
          <w:szCs w:val="24"/>
        </w:rPr>
        <w:t>of</w:t>
      </w:r>
      <w:proofErr w:type="spellEnd"/>
      <w:r>
        <w:rPr>
          <w:sz w:val="24"/>
          <w:szCs w:val="24"/>
        </w:rPr>
        <w:t xml:space="preserve"> </w:t>
      </w:r>
      <w:proofErr w:type="spellStart"/>
      <w:r>
        <w:rPr>
          <w:sz w:val="24"/>
          <w:szCs w:val="24"/>
        </w:rPr>
        <w:t>Lading</w:t>
      </w:r>
      <w:proofErr w:type="spellEnd"/>
      <w:r>
        <w:rPr>
          <w:sz w:val="24"/>
          <w:szCs w:val="24"/>
        </w:rPr>
        <w:t xml:space="preserve"> erforderlich ist. Wir haben deshalb Bezahlung in Cartagena („</w:t>
      </w:r>
      <w:proofErr w:type="spellStart"/>
      <w:r>
        <w:rPr>
          <w:sz w:val="24"/>
          <w:szCs w:val="24"/>
        </w:rPr>
        <w:t>Prepago</w:t>
      </w:r>
      <w:proofErr w:type="spellEnd"/>
      <w:r>
        <w:rPr>
          <w:sz w:val="24"/>
          <w:szCs w:val="24"/>
        </w:rPr>
        <w:t xml:space="preserve">“) gewählt, was mit dem Agent und der Reederei aber rechtzeitig vorher abgestimmt werden muss. Die Bezahlung in Cartagena kann nur mit COP in bar erfolgen; eine Bezahlung mit USD ist nicht möglich, obwohl das Angebot in USD erteilt wird. Der genaue Rechnungsbetrag wird erst </w:t>
      </w:r>
      <w:r>
        <w:rPr>
          <w:sz w:val="24"/>
          <w:szCs w:val="24"/>
          <w:u w:val="single"/>
        </w:rPr>
        <w:t>nach dem Auslaufen des Schiffes</w:t>
      </w:r>
      <w:r>
        <w:rPr>
          <w:sz w:val="24"/>
          <w:szCs w:val="24"/>
        </w:rPr>
        <w:t xml:space="preserve"> </w:t>
      </w:r>
      <w:r w:rsidR="006B654C">
        <w:rPr>
          <w:sz w:val="24"/>
          <w:szCs w:val="24"/>
        </w:rPr>
        <w:t xml:space="preserve">per Mail mit beigefügten Rechnungen </w:t>
      </w:r>
      <w:r>
        <w:rPr>
          <w:sz w:val="24"/>
          <w:szCs w:val="24"/>
        </w:rPr>
        <w:t xml:space="preserve">mitgeteilt. Man muss dann den Rechnungsbetrag </w:t>
      </w:r>
      <w:r w:rsidRPr="00856977">
        <w:rPr>
          <w:sz w:val="24"/>
          <w:szCs w:val="24"/>
          <w:u w:val="single"/>
        </w:rPr>
        <w:t>in bar</w:t>
      </w:r>
      <w:r>
        <w:rPr>
          <w:sz w:val="24"/>
          <w:szCs w:val="24"/>
        </w:rPr>
        <w:t xml:space="preserve"> bei der Bank der Reederei einzahlen.  Es ist zu empfehlen, Flüge für die Weiterreise erst zu buchen, wenn das Schiff definitiv mit dem Fahrzeug an Bord abgelegt hat, und wenn die Bezahlung erfolgt ist. Es gibt immer wieder Fahrplanänderungen; selbst bei einer bestätigten Passage kann es passieren, dass das Fahrzeug nicht mitgenommen wird!</w:t>
      </w:r>
    </w:p>
    <w:p w:rsidR="00856977" w:rsidRPr="00856977" w:rsidRDefault="00856977" w:rsidP="00AC3DD2">
      <w:pPr>
        <w:rPr>
          <w:sz w:val="24"/>
          <w:szCs w:val="24"/>
        </w:rPr>
      </w:pPr>
    </w:p>
    <w:p w:rsidR="00473C3D" w:rsidRDefault="00AC3DD2" w:rsidP="00AC3DD2">
      <w:pPr>
        <w:numPr>
          <w:ilvl w:val="0"/>
          <w:numId w:val="2"/>
        </w:numPr>
        <w:rPr>
          <w:sz w:val="24"/>
          <w:szCs w:val="24"/>
        </w:rPr>
      </w:pPr>
      <w:r w:rsidRPr="0061130E">
        <w:rPr>
          <w:b/>
          <w:sz w:val="24"/>
          <w:szCs w:val="24"/>
        </w:rPr>
        <w:t xml:space="preserve">Schiffsagent </w:t>
      </w:r>
      <w:r w:rsidRPr="0061130E">
        <w:rPr>
          <w:b/>
          <w:sz w:val="24"/>
          <w:szCs w:val="24"/>
        </w:rPr>
        <w:br/>
      </w:r>
      <w:r w:rsidRPr="0061130E">
        <w:rPr>
          <w:sz w:val="24"/>
          <w:szCs w:val="24"/>
          <w:u w:val="single"/>
        </w:rPr>
        <w:t>Nach</w:t>
      </w:r>
      <w:r w:rsidRPr="0061130E">
        <w:rPr>
          <w:sz w:val="24"/>
          <w:szCs w:val="24"/>
        </w:rPr>
        <w:t xml:space="preserve"> dem An</w:t>
      </w:r>
      <w:r>
        <w:rPr>
          <w:sz w:val="24"/>
          <w:szCs w:val="24"/>
        </w:rPr>
        <w:t xml:space="preserve">legen des Schiffs zum Schiffagent gehen und Bill </w:t>
      </w:r>
      <w:proofErr w:type="spellStart"/>
      <w:r>
        <w:rPr>
          <w:sz w:val="24"/>
          <w:szCs w:val="24"/>
        </w:rPr>
        <w:t>of</w:t>
      </w:r>
      <w:proofErr w:type="spellEnd"/>
      <w:r>
        <w:rPr>
          <w:sz w:val="24"/>
          <w:szCs w:val="24"/>
        </w:rPr>
        <w:t xml:space="preserve"> </w:t>
      </w:r>
      <w:proofErr w:type="spellStart"/>
      <w:r>
        <w:rPr>
          <w:sz w:val="24"/>
          <w:szCs w:val="24"/>
        </w:rPr>
        <w:t>Lading</w:t>
      </w:r>
      <w:proofErr w:type="spellEnd"/>
      <w:r>
        <w:rPr>
          <w:sz w:val="24"/>
          <w:szCs w:val="24"/>
        </w:rPr>
        <w:t xml:space="preserve"> autorisieren  (</w:t>
      </w:r>
      <w:proofErr w:type="spellStart"/>
      <w:r>
        <w:rPr>
          <w:sz w:val="24"/>
          <w:szCs w:val="24"/>
        </w:rPr>
        <w:t>revalidado</w:t>
      </w:r>
      <w:proofErr w:type="spellEnd"/>
      <w:r>
        <w:rPr>
          <w:sz w:val="24"/>
          <w:szCs w:val="24"/>
        </w:rPr>
        <w:t xml:space="preserve"> = freistempeln) lassen. Vorher muss die Schiffsfracht komplett  in Cartagena bezahlt worden sein und von Wallenius Kolumbien als „bezahlt“ an Wallenius Mexico bestätigt worden sein. </w:t>
      </w:r>
    </w:p>
    <w:p w:rsidR="00AC3DD2" w:rsidRPr="00D62B69" w:rsidRDefault="00AC3DD2" w:rsidP="00473C3D">
      <w:pPr>
        <w:ind w:left="720"/>
        <w:rPr>
          <w:sz w:val="24"/>
          <w:szCs w:val="24"/>
        </w:rPr>
      </w:pPr>
      <w:proofErr w:type="spellStart"/>
      <w:proofErr w:type="gramStart"/>
      <w:r w:rsidRPr="00D62B69">
        <w:rPr>
          <w:sz w:val="24"/>
          <w:szCs w:val="24"/>
          <w:lang w:val="en-US"/>
        </w:rPr>
        <w:lastRenderedPageBreak/>
        <w:t>Evtl</w:t>
      </w:r>
      <w:proofErr w:type="spellEnd"/>
      <w:r w:rsidRPr="00D62B69">
        <w:rPr>
          <w:sz w:val="24"/>
          <w:szCs w:val="24"/>
          <w:lang w:val="en-US"/>
        </w:rPr>
        <w:t>.</w:t>
      </w:r>
      <w:proofErr w:type="gramEnd"/>
      <w:r w:rsidRPr="00D62B69">
        <w:rPr>
          <w:sz w:val="24"/>
          <w:szCs w:val="24"/>
          <w:lang w:val="en-US"/>
        </w:rPr>
        <w:t xml:space="preserve"> </w:t>
      </w:r>
      <w:proofErr w:type="spellStart"/>
      <w:proofErr w:type="gramStart"/>
      <w:r w:rsidRPr="00D62B69">
        <w:rPr>
          <w:sz w:val="24"/>
          <w:szCs w:val="24"/>
          <w:lang w:val="en-US"/>
        </w:rPr>
        <w:t>bei</w:t>
      </w:r>
      <w:proofErr w:type="spellEnd"/>
      <w:proofErr w:type="gramEnd"/>
      <w:r w:rsidRPr="00D62B69">
        <w:rPr>
          <w:sz w:val="24"/>
          <w:szCs w:val="24"/>
          <w:lang w:val="en-US"/>
        </w:rPr>
        <w:t xml:space="preserve"> </w:t>
      </w:r>
      <w:proofErr w:type="spellStart"/>
      <w:r w:rsidRPr="00D62B69">
        <w:rPr>
          <w:sz w:val="24"/>
          <w:szCs w:val="24"/>
          <w:lang w:val="en-US"/>
        </w:rPr>
        <w:t>Wallenius</w:t>
      </w:r>
      <w:proofErr w:type="spellEnd"/>
      <w:r w:rsidRPr="00D62B69">
        <w:rPr>
          <w:sz w:val="24"/>
          <w:szCs w:val="24"/>
          <w:lang w:val="en-US"/>
        </w:rPr>
        <w:t xml:space="preserve"> Mexico </w:t>
      </w:r>
      <w:proofErr w:type="spellStart"/>
      <w:r w:rsidRPr="00D62B69">
        <w:rPr>
          <w:sz w:val="24"/>
          <w:szCs w:val="24"/>
          <w:lang w:val="en-US"/>
        </w:rPr>
        <w:t>nachfragen</w:t>
      </w:r>
      <w:proofErr w:type="spellEnd"/>
      <w:r w:rsidR="00473C3D">
        <w:rPr>
          <w:sz w:val="24"/>
          <w:szCs w:val="24"/>
          <w:lang w:val="en-US"/>
        </w:rPr>
        <w:t>:</w:t>
      </w:r>
      <w:r w:rsidRPr="00D62B69">
        <w:rPr>
          <w:sz w:val="24"/>
          <w:szCs w:val="24"/>
          <w:lang w:val="en-US"/>
        </w:rPr>
        <w:t xml:space="preserve"> </w:t>
      </w:r>
      <w:proofErr w:type="spellStart"/>
      <w:r w:rsidRPr="00D62B69">
        <w:rPr>
          <w:sz w:val="24"/>
          <w:szCs w:val="24"/>
          <w:lang w:val="en-US"/>
        </w:rPr>
        <w:t>Cinthya</w:t>
      </w:r>
      <w:proofErr w:type="spellEnd"/>
      <w:r w:rsidRPr="00D62B69">
        <w:rPr>
          <w:sz w:val="24"/>
          <w:szCs w:val="24"/>
          <w:lang w:val="en-US"/>
        </w:rPr>
        <w:t xml:space="preserve"> </w:t>
      </w:r>
      <w:proofErr w:type="spellStart"/>
      <w:r w:rsidRPr="00D62B69">
        <w:rPr>
          <w:sz w:val="24"/>
          <w:szCs w:val="24"/>
          <w:lang w:val="en-US"/>
        </w:rPr>
        <w:t>L</w:t>
      </w:r>
      <w:r>
        <w:rPr>
          <w:sz w:val="24"/>
          <w:szCs w:val="24"/>
          <w:lang w:val="en-US"/>
        </w:rPr>
        <w:t>ópez</w:t>
      </w:r>
      <w:proofErr w:type="spellEnd"/>
      <w:r>
        <w:rPr>
          <w:sz w:val="24"/>
          <w:szCs w:val="24"/>
          <w:lang w:val="en-US"/>
        </w:rPr>
        <w:t xml:space="preserve"> </w:t>
      </w:r>
      <w:proofErr w:type="spellStart"/>
      <w:r>
        <w:rPr>
          <w:sz w:val="24"/>
          <w:szCs w:val="24"/>
          <w:lang w:val="en-US"/>
        </w:rPr>
        <w:t>Orihuela</w:t>
      </w:r>
      <w:proofErr w:type="spellEnd"/>
      <w:r>
        <w:rPr>
          <w:sz w:val="24"/>
          <w:szCs w:val="24"/>
          <w:lang w:val="en-US"/>
        </w:rPr>
        <w:t xml:space="preserve">, </w:t>
      </w:r>
      <w:proofErr w:type="spellStart"/>
      <w:r>
        <w:rPr>
          <w:sz w:val="24"/>
          <w:szCs w:val="24"/>
          <w:lang w:val="en-US"/>
        </w:rPr>
        <w:t>Wallenius</w:t>
      </w:r>
      <w:proofErr w:type="spellEnd"/>
      <w:r>
        <w:rPr>
          <w:sz w:val="24"/>
          <w:szCs w:val="24"/>
          <w:lang w:val="en-US"/>
        </w:rPr>
        <w:t xml:space="preserve"> customer care, cinthya.lopez@</w:t>
      </w:r>
      <w:r w:rsidR="00473C3D">
        <w:rPr>
          <w:sz w:val="24"/>
          <w:szCs w:val="24"/>
          <w:lang w:val="en-US"/>
        </w:rPr>
        <w:t>2wglobal.com.</w:t>
      </w:r>
      <w:r>
        <w:rPr>
          <w:sz w:val="24"/>
          <w:szCs w:val="24"/>
          <w:lang w:val="en-US"/>
        </w:rPr>
        <w:br/>
      </w:r>
    </w:p>
    <w:p w:rsidR="00AC3DD2" w:rsidRPr="0072636E" w:rsidRDefault="00AC3DD2" w:rsidP="00AC3DD2">
      <w:pPr>
        <w:ind w:left="720"/>
        <w:rPr>
          <w:sz w:val="24"/>
          <w:szCs w:val="24"/>
        </w:rPr>
      </w:pPr>
      <w:proofErr w:type="spellStart"/>
      <w:r w:rsidRPr="00D62B69">
        <w:rPr>
          <w:b/>
          <w:sz w:val="24"/>
          <w:szCs w:val="24"/>
          <w:lang w:val="en-US"/>
        </w:rPr>
        <w:t>Schiffagent</w:t>
      </w:r>
      <w:proofErr w:type="spellEnd"/>
      <w:r w:rsidRPr="00D62B69">
        <w:rPr>
          <w:b/>
          <w:sz w:val="24"/>
          <w:szCs w:val="24"/>
          <w:lang w:val="en-US"/>
        </w:rPr>
        <w:t xml:space="preserve"> in Veracruz</w:t>
      </w:r>
      <w:proofErr w:type="gramStart"/>
      <w:r w:rsidRPr="00D62B69">
        <w:rPr>
          <w:b/>
          <w:sz w:val="24"/>
          <w:szCs w:val="24"/>
          <w:lang w:val="en-US"/>
        </w:rPr>
        <w:t>:</w:t>
      </w:r>
      <w:proofErr w:type="gramEnd"/>
      <w:r w:rsidRPr="00D62B69">
        <w:rPr>
          <w:sz w:val="24"/>
          <w:szCs w:val="24"/>
          <w:lang w:val="en-US"/>
        </w:rPr>
        <w:br/>
      </w:r>
      <w:proofErr w:type="spellStart"/>
      <w:r w:rsidRPr="0061130E">
        <w:rPr>
          <w:sz w:val="24"/>
          <w:szCs w:val="24"/>
          <w:lang w:val="en-US"/>
        </w:rPr>
        <w:t>Transpac</w:t>
      </w:r>
      <w:proofErr w:type="spellEnd"/>
      <w:r w:rsidRPr="0061130E">
        <w:rPr>
          <w:sz w:val="24"/>
          <w:szCs w:val="24"/>
          <w:lang w:val="en-US"/>
        </w:rPr>
        <w:br/>
      </w:r>
      <w:proofErr w:type="spellStart"/>
      <w:r w:rsidRPr="0061130E">
        <w:rPr>
          <w:sz w:val="24"/>
          <w:szCs w:val="24"/>
          <w:lang w:val="en-US"/>
        </w:rPr>
        <w:t>Calle</w:t>
      </w:r>
      <w:proofErr w:type="spellEnd"/>
      <w:r w:rsidRPr="0061130E">
        <w:rPr>
          <w:sz w:val="24"/>
          <w:szCs w:val="24"/>
          <w:lang w:val="en-US"/>
        </w:rPr>
        <w:t xml:space="preserve"> Madero No 256, Primer </w:t>
      </w:r>
      <w:proofErr w:type="spellStart"/>
      <w:r w:rsidRPr="0061130E">
        <w:rPr>
          <w:sz w:val="24"/>
          <w:szCs w:val="24"/>
          <w:lang w:val="en-US"/>
        </w:rPr>
        <w:t>Piso</w:t>
      </w:r>
      <w:proofErr w:type="spellEnd"/>
      <w:r w:rsidRPr="0061130E">
        <w:rPr>
          <w:sz w:val="24"/>
          <w:szCs w:val="24"/>
          <w:lang w:val="en-US"/>
        </w:rPr>
        <w:t xml:space="preserve"> (1. </w:t>
      </w:r>
      <w:r w:rsidRPr="0072636E">
        <w:rPr>
          <w:sz w:val="24"/>
          <w:szCs w:val="24"/>
        </w:rPr>
        <w:t>OG), Veracruz, Mexico</w:t>
      </w:r>
      <w:r w:rsidRPr="0072636E">
        <w:rPr>
          <w:sz w:val="24"/>
          <w:szCs w:val="24"/>
        </w:rPr>
        <w:br/>
        <w:t xml:space="preserve">Ansprechpartner: Fabian Aguilar </w:t>
      </w:r>
      <w:proofErr w:type="spellStart"/>
      <w:r w:rsidRPr="0072636E">
        <w:rPr>
          <w:sz w:val="24"/>
          <w:szCs w:val="24"/>
        </w:rPr>
        <w:t>Parra</w:t>
      </w:r>
      <w:proofErr w:type="spellEnd"/>
      <w:r w:rsidRPr="0072636E">
        <w:rPr>
          <w:sz w:val="24"/>
          <w:szCs w:val="24"/>
        </w:rPr>
        <w:br/>
        <w:t>Öffnungszeiten: morgens ab 9:00 h</w:t>
      </w:r>
    </w:p>
    <w:p w:rsidR="00AC3DD2" w:rsidRDefault="00AC3DD2" w:rsidP="00AC3DD2">
      <w:pPr>
        <w:numPr>
          <w:ilvl w:val="0"/>
          <w:numId w:val="2"/>
        </w:numPr>
        <w:rPr>
          <w:sz w:val="24"/>
          <w:szCs w:val="24"/>
        </w:rPr>
      </w:pPr>
      <w:proofErr w:type="spellStart"/>
      <w:r w:rsidRPr="00862043">
        <w:rPr>
          <w:b/>
          <w:sz w:val="24"/>
          <w:szCs w:val="24"/>
        </w:rPr>
        <w:t>Banjercito</w:t>
      </w:r>
      <w:proofErr w:type="spellEnd"/>
      <w:r w:rsidRPr="00862043">
        <w:rPr>
          <w:b/>
          <w:sz w:val="24"/>
          <w:szCs w:val="24"/>
        </w:rPr>
        <w:br/>
      </w:r>
      <w:proofErr w:type="spellStart"/>
      <w:r w:rsidRPr="00862043">
        <w:rPr>
          <w:sz w:val="24"/>
          <w:szCs w:val="24"/>
        </w:rPr>
        <w:t>Banjercito</w:t>
      </w:r>
      <w:proofErr w:type="spellEnd"/>
      <w:r w:rsidRPr="00862043">
        <w:rPr>
          <w:sz w:val="24"/>
          <w:szCs w:val="24"/>
        </w:rPr>
        <w:t xml:space="preserve">, Gonzales Pages 967, Veracruz, Mexico (Taxi vom </w:t>
      </w:r>
      <w:proofErr w:type="spellStart"/>
      <w:r w:rsidRPr="00862043">
        <w:rPr>
          <w:sz w:val="24"/>
          <w:szCs w:val="24"/>
        </w:rPr>
        <w:t>Zocalo</w:t>
      </w:r>
      <w:proofErr w:type="spellEnd"/>
      <w:r w:rsidRPr="00862043">
        <w:rPr>
          <w:sz w:val="24"/>
          <w:szCs w:val="24"/>
        </w:rPr>
        <w:t xml:space="preserve"> 25 – 30 Pesos)</w:t>
      </w:r>
      <w:r w:rsidRPr="00862043">
        <w:rPr>
          <w:sz w:val="24"/>
          <w:szCs w:val="24"/>
        </w:rPr>
        <w:br/>
        <w:t>Hier muss die "</w:t>
      </w:r>
      <w:proofErr w:type="spellStart"/>
      <w:r w:rsidRPr="00862043">
        <w:rPr>
          <w:sz w:val="24"/>
          <w:szCs w:val="24"/>
        </w:rPr>
        <w:t>Permiso</w:t>
      </w:r>
      <w:proofErr w:type="spellEnd"/>
      <w:r w:rsidRPr="00862043">
        <w:rPr>
          <w:sz w:val="24"/>
          <w:szCs w:val="24"/>
        </w:rPr>
        <w:t xml:space="preserve"> de </w:t>
      </w:r>
      <w:proofErr w:type="spellStart"/>
      <w:r w:rsidRPr="00862043">
        <w:rPr>
          <w:sz w:val="24"/>
          <w:szCs w:val="24"/>
        </w:rPr>
        <w:t>Importacion</w:t>
      </w:r>
      <w:proofErr w:type="spellEnd"/>
      <w:r w:rsidRPr="00862043">
        <w:rPr>
          <w:sz w:val="24"/>
          <w:szCs w:val="24"/>
        </w:rPr>
        <w:t xml:space="preserve"> Temporal de Casa </w:t>
      </w:r>
      <w:proofErr w:type="spellStart"/>
      <w:r w:rsidRPr="00862043">
        <w:rPr>
          <w:sz w:val="24"/>
          <w:szCs w:val="24"/>
        </w:rPr>
        <w:t>Rodante</w:t>
      </w:r>
      <w:proofErr w:type="spellEnd"/>
      <w:r w:rsidRPr="00862043">
        <w:rPr>
          <w:sz w:val="24"/>
          <w:szCs w:val="24"/>
        </w:rPr>
        <w:t>" (= temporäre Einfuhrgenehmigung für Wohnmobile für 10 Jahre) beantragt werden.</w:t>
      </w:r>
      <w:r w:rsidRPr="00862043">
        <w:rPr>
          <w:sz w:val="24"/>
          <w:szCs w:val="24"/>
        </w:rPr>
        <w:br/>
        <w:t>Vorgelegt werden müssen folgende Papiere:</w:t>
      </w:r>
      <w:r w:rsidRPr="00862043">
        <w:rPr>
          <w:sz w:val="24"/>
          <w:szCs w:val="24"/>
        </w:rPr>
        <w:br/>
        <w:t xml:space="preserve">- Kopie freigestempelte Bill </w:t>
      </w:r>
      <w:proofErr w:type="spellStart"/>
      <w:r w:rsidRPr="00862043">
        <w:rPr>
          <w:sz w:val="24"/>
          <w:szCs w:val="24"/>
        </w:rPr>
        <w:t>of</w:t>
      </w:r>
      <w:proofErr w:type="spellEnd"/>
      <w:r w:rsidRPr="00862043">
        <w:rPr>
          <w:sz w:val="24"/>
          <w:szCs w:val="24"/>
        </w:rPr>
        <w:t xml:space="preserve"> </w:t>
      </w:r>
      <w:proofErr w:type="spellStart"/>
      <w:r w:rsidRPr="00862043">
        <w:rPr>
          <w:sz w:val="24"/>
          <w:szCs w:val="24"/>
        </w:rPr>
        <w:t>Lading</w:t>
      </w:r>
      <w:proofErr w:type="spellEnd"/>
      <w:r w:rsidRPr="00862043">
        <w:rPr>
          <w:sz w:val="24"/>
          <w:szCs w:val="24"/>
        </w:rPr>
        <w:t xml:space="preserve"> („</w:t>
      </w:r>
      <w:proofErr w:type="spellStart"/>
      <w:r w:rsidRPr="00862043">
        <w:rPr>
          <w:sz w:val="24"/>
          <w:szCs w:val="24"/>
        </w:rPr>
        <w:t>revalidado</w:t>
      </w:r>
      <w:proofErr w:type="spellEnd"/>
      <w:r w:rsidRPr="00862043">
        <w:rPr>
          <w:sz w:val="24"/>
          <w:szCs w:val="24"/>
        </w:rPr>
        <w:t>“)</w:t>
      </w:r>
      <w:r w:rsidRPr="00862043">
        <w:rPr>
          <w:sz w:val="24"/>
          <w:szCs w:val="24"/>
        </w:rPr>
        <w:br/>
        <w:t>- Kopie Pass und Seite mit Einreisestempel</w:t>
      </w:r>
      <w:r w:rsidRPr="00862043">
        <w:rPr>
          <w:sz w:val="24"/>
          <w:szCs w:val="24"/>
        </w:rPr>
        <w:br/>
        <w:t>- Kopie Einreisekarte (Vorder- und Rückseite)</w:t>
      </w:r>
      <w:r>
        <w:rPr>
          <w:sz w:val="24"/>
          <w:szCs w:val="24"/>
        </w:rPr>
        <w:t xml:space="preserve"> (= forma </w:t>
      </w:r>
      <w:proofErr w:type="spellStart"/>
      <w:r>
        <w:rPr>
          <w:sz w:val="24"/>
          <w:szCs w:val="24"/>
        </w:rPr>
        <w:t>migratoria</w:t>
      </w:r>
      <w:proofErr w:type="spellEnd"/>
      <w:r>
        <w:rPr>
          <w:sz w:val="24"/>
          <w:szCs w:val="24"/>
        </w:rPr>
        <w:t>)</w:t>
      </w:r>
      <w:r w:rsidRPr="00862043">
        <w:rPr>
          <w:sz w:val="24"/>
          <w:szCs w:val="24"/>
        </w:rPr>
        <w:br/>
        <w:t xml:space="preserve">- Kopie </w:t>
      </w:r>
      <w:proofErr w:type="spellStart"/>
      <w:r w:rsidRPr="00862043">
        <w:rPr>
          <w:sz w:val="24"/>
          <w:szCs w:val="24"/>
        </w:rPr>
        <w:t>Titulo</w:t>
      </w:r>
      <w:proofErr w:type="spellEnd"/>
      <w:r w:rsidRPr="00862043">
        <w:rPr>
          <w:sz w:val="24"/>
          <w:szCs w:val="24"/>
        </w:rPr>
        <w:t xml:space="preserve"> de </w:t>
      </w:r>
      <w:proofErr w:type="spellStart"/>
      <w:r w:rsidRPr="00862043">
        <w:rPr>
          <w:sz w:val="24"/>
          <w:szCs w:val="24"/>
        </w:rPr>
        <w:t>Pro</w:t>
      </w:r>
      <w:r>
        <w:rPr>
          <w:sz w:val="24"/>
          <w:szCs w:val="24"/>
        </w:rPr>
        <w:t>p</w:t>
      </w:r>
      <w:r w:rsidRPr="00862043">
        <w:rPr>
          <w:sz w:val="24"/>
          <w:szCs w:val="24"/>
        </w:rPr>
        <w:t>riedad</w:t>
      </w:r>
      <w:proofErr w:type="spellEnd"/>
      <w:r w:rsidRPr="00862043">
        <w:rPr>
          <w:sz w:val="24"/>
          <w:szCs w:val="24"/>
        </w:rPr>
        <w:t xml:space="preserve"> del </w:t>
      </w:r>
      <w:proofErr w:type="spellStart"/>
      <w:r w:rsidRPr="00862043">
        <w:rPr>
          <w:sz w:val="24"/>
          <w:szCs w:val="24"/>
        </w:rPr>
        <w:t>vehiculo</w:t>
      </w:r>
      <w:proofErr w:type="spellEnd"/>
      <w:r w:rsidRPr="00862043">
        <w:rPr>
          <w:sz w:val="24"/>
          <w:szCs w:val="24"/>
        </w:rPr>
        <w:t xml:space="preserve"> (Fahrzeugschein) </w:t>
      </w:r>
      <w:r>
        <w:rPr>
          <w:sz w:val="24"/>
          <w:szCs w:val="24"/>
        </w:rPr>
        <w:t>und/</w:t>
      </w:r>
      <w:r w:rsidRPr="00862043">
        <w:rPr>
          <w:sz w:val="24"/>
          <w:szCs w:val="24"/>
        </w:rPr>
        <w:t>oder</w:t>
      </w:r>
      <w:r w:rsidRPr="00862043">
        <w:rPr>
          <w:sz w:val="24"/>
          <w:szCs w:val="24"/>
        </w:rPr>
        <w:br/>
        <w:t xml:space="preserve">- Kopie Rechnung des Autokaufs </w:t>
      </w:r>
      <w:r>
        <w:rPr>
          <w:sz w:val="24"/>
          <w:szCs w:val="24"/>
        </w:rPr>
        <w:br/>
        <w:t xml:space="preserve">- Liste mit Inhalt des Wohnmobils auf Formular von </w:t>
      </w:r>
      <w:proofErr w:type="spellStart"/>
      <w:r>
        <w:rPr>
          <w:sz w:val="24"/>
          <w:szCs w:val="24"/>
        </w:rPr>
        <w:t>Banjercito</w:t>
      </w:r>
      <w:proofErr w:type="spellEnd"/>
      <w:r w:rsidRPr="00862043">
        <w:rPr>
          <w:sz w:val="24"/>
          <w:szCs w:val="24"/>
        </w:rPr>
        <w:br/>
      </w:r>
      <w:r>
        <w:rPr>
          <w:sz w:val="24"/>
          <w:szCs w:val="24"/>
        </w:rPr>
        <w:t>Die Gebühren in Höhe von 679,64 MXN (ca. 41,- €) können in bar oder mit Kreditkarte bezahlt werden.</w:t>
      </w:r>
      <w:r>
        <w:rPr>
          <w:sz w:val="24"/>
          <w:szCs w:val="24"/>
        </w:rPr>
        <w:br/>
        <w:t>Im Anschluss wird die Genehmigung zusammen mit einer Plakette für die Windschutzscheibe erteilt.</w:t>
      </w:r>
    </w:p>
    <w:p w:rsidR="00AC3DD2" w:rsidRDefault="00AC3DD2" w:rsidP="00AC3DD2">
      <w:pPr>
        <w:numPr>
          <w:ilvl w:val="0"/>
          <w:numId w:val="2"/>
        </w:numPr>
        <w:rPr>
          <w:sz w:val="24"/>
          <w:szCs w:val="24"/>
        </w:rPr>
      </w:pPr>
      <w:r>
        <w:rPr>
          <w:b/>
          <w:sz w:val="24"/>
          <w:szCs w:val="24"/>
        </w:rPr>
        <w:t>Zoll (</w:t>
      </w:r>
      <w:proofErr w:type="spellStart"/>
      <w:r>
        <w:rPr>
          <w:b/>
          <w:sz w:val="24"/>
          <w:szCs w:val="24"/>
        </w:rPr>
        <w:t>Aduana</w:t>
      </w:r>
      <w:proofErr w:type="spellEnd"/>
      <w:r>
        <w:rPr>
          <w:b/>
          <w:sz w:val="24"/>
          <w:szCs w:val="24"/>
        </w:rPr>
        <w:t xml:space="preserve"> SAT)</w:t>
      </w:r>
      <w:r>
        <w:rPr>
          <w:b/>
          <w:sz w:val="24"/>
          <w:szCs w:val="24"/>
        </w:rPr>
        <w:br/>
      </w:r>
      <w:r>
        <w:rPr>
          <w:sz w:val="24"/>
          <w:szCs w:val="24"/>
        </w:rPr>
        <w:t>Mit Taxi zum Zoll (</w:t>
      </w:r>
      <w:proofErr w:type="spellStart"/>
      <w:r>
        <w:rPr>
          <w:sz w:val="24"/>
          <w:szCs w:val="24"/>
        </w:rPr>
        <w:t>Caseta</w:t>
      </w:r>
      <w:proofErr w:type="spellEnd"/>
      <w:r>
        <w:rPr>
          <w:sz w:val="24"/>
          <w:szCs w:val="24"/>
        </w:rPr>
        <w:t xml:space="preserve"> de </w:t>
      </w:r>
      <w:proofErr w:type="spellStart"/>
      <w:r>
        <w:rPr>
          <w:sz w:val="24"/>
          <w:szCs w:val="24"/>
        </w:rPr>
        <w:t>Aduana</w:t>
      </w:r>
      <w:proofErr w:type="spellEnd"/>
      <w:r>
        <w:rPr>
          <w:sz w:val="24"/>
          <w:szCs w:val="24"/>
        </w:rPr>
        <w:t xml:space="preserve">) in San Juan de </w:t>
      </w:r>
      <w:proofErr w:type="spellStart"/>
      <w:r>
        <w:rPr>
          <w:sz w:val="24"/>
          <w:szCs w:val="24"/>
        </w:rPr>
        <w:t>Ulúa</w:t>
      </w:r>
      <w:proofErr w:type="spellEnd"/>
      <w:r>
        <w:rPr>
          <w:sz w:val="24"/>
          <w:szCs w:val="24"/>
        </w:rPr>
        <w:t xml:space="preserve"> fahren (ca. 50 MXN vom </w:t>
      </w:r>
      <w:proofErr w:type="spellStart"/>
      <w:r>
        <w:rPr>
          <w:sz w:val="24"/>
          <w:szCs w:val="24"/>
        </w:rPr>
        <w:t>Zocalo</w:t>
      </w:r>
      <w:proofErr w:type="spellEnd"/>
      <w:r>
        <w:rPr>
          <w:sz w:val="24"/>
          <w:szCs w:val="24"/>
        </w:rPr>
        <w:t xml:space="preserve">). Am Schalter um Besuch bei Frau Paolina </w:t>
      </w:r>
      <w:proofErr w:type="spellStart"/>
      <w:r>
        <w:rPr>
          <w:sz w:val="24"/>
          <w:szCs w:val="24"/>
        </w:rPr>
        <w:t>Amora</w:t>
      </w:r>
      <w:proofErr w:type="spellEnd"/>
      <w:r>
        <w:rPr>
          <w:sz w:val="24"/>
          <w:szCs w:val="24"/>
        </w:rPr>
        <w:t xml:space="preserve"> in der Zollstelle bitten.</w:t>
      </w:r>
      <w:r>
        <w:rPr>
          <w:sz w:val="24"/>
          <w:szCs w:val="24"/>
        </w:rPr>
        <w:br/>
        <w:t>Dort müssen folgende Papiere vorgelegt bzw. in großem Briefumschlag (außen Kopie des Brief aufkleben) abgegeben werden:</w:t>
      </w:r>
      <w:r>
        <w:rPr>
          <w:sz w:val="24"/>
          <w:szCs w:val="24"/>
        </w:rPr>
        <w:br/>
      </w:r>
      <w:r w:rsidR="00473C3D">
        <w:rPr>
          <w:sz w:val="24"/>
          <w:szCs w:val="24"/>
        </w:rPr>
        <w:t xml:space="preserve">- Brief wie Beispiel von Peter </w:t>
      </w:r>
      <w:proofErr w:type="spellStart"/>
      <w:r w:rsidR="00473C3D">
        <w:rPr>
          <w:sz w:val="24"/>
          <w:szCs w:val="24"/>
        </w:rPr>
        <w:t>xxxxxxx</w:t>
      </w:r>
      <w:proofErr w:type="spellEnd"/>
      <w:r>
        <w:rPr>
          <w:sz w:val="24"/>
          <w:szCs w:val="24"/>
        </w:rPr>
        <w:t xml:space="preserve"> (Achtung: bei </w:t>
      </w:r>
      <w:proofErr w:type="spellStart"/>
      <w:r>
        <w:rPr>
          <w:sz w:val="24"/>
          <w:szCs w:val="24"/>
        </w:rPr>
        <w:t>Recinto</w:t>
      </w:r>
      <w:proofErr w:type="spellEnd"/>
      <w:r>
        <w:rPr>
          <w:sz w:val="24"/>
          <w:szCs w:val="24"/>
        </w:rPr>
        <w:t xml:space="preserve"> (=Lagerplatz des  Wohnmobils) vorher bei </w:t>
      </w:r>
      <w:proofErr w:type="spellStart"/>
      <w:r>
        <w:rPr>
          <w:sz w:val="24"/>
          <w:szCs w:val="24"/>
        </w:rPr>
        <w:t>Transpac</w:t>
      </w:r>
      <w:proofErr w:type="spellEnd"/>
      <w:r>
        <w:rPr>
          <w:sz w:val="24"/>
          <w:szCs w:val="24"/>
        </w:rPr>
        <w:t xml:space="preserve"> fragen, ob es SSA Mexico ist und einsetzen).</w:t>
      </w:r>
      <w:r>
        <w:rPr>
          <w:sz w:val="24"/>
          <w:szCs w:val="24"/>
        </w:rPr>
        <w:br/>
      </w:r>
      <w:r w:rsidRPr="00862043">
        <w:rPr>
          <w:sz w:val="24"/>
          <w:szCs w:val="24"/>
        </w:rPr>
        <w:t xml:space="preserve">- Kopie freigestempelte Bill </w:t>
      </w:r>
      <w:proofErr w:type="spellStart"/>
      <w:r w:rsidRPr="00862043">
        <w:rPr>
          <w:sz w:val="24"/>
          <w:szCs w:val="24"/>
        </w:rPr>
        <w:t>of</w:t>
      </w:r>
      <w:proofErr w:type="spellEnd"/>
      <w:r w:rsidRPr="00862043">
        <w:rPr>
          <w:sz w:val="24"/>
          <w:szCs w:val="24"/>
        </w:rPr>
        <w:t xml:space="preserve"> </w:t>
      </w:r>
      <w:proofErr w:type="spellStart"/>
      <w:r w:rsidRPr="00862043">
        <w:rPr>
          <w:sz w:val="24"/>
          <w:szCs w:val="24"/>
        </w:rPr>
        <w:t>Lading</w:t>
      </w:r>
      <w:proofErr w:type="spellEnd"/>
      <w:r w:rsidRPr="00862043">
        <w:rPr>
          <w:sz w:val="24"/>
          <w:szCs w:val="24"/>
        </w:rPr>
        <w:t xml:space="preserve"> („</w:t>
      </w:r>
      <w:proofErr w:type="spellStart"/>
      <w:r w:rsidRPr="00862043">
        <w:rPr>
          <w:sz w:val="24"/>
          <w:szCs w:val="24"/>
        </w:rPr>
        <w:t>revalidado</w:t>
      </w:r>
      <w:proofErr w:type="spellEnd"/>
      <w:r w:rsidRPr="00862043">
        <w:rPr>
          <w:sz w:val="24"/>
          <w:szCs w:val="24"/>
        </w:rPr>
        <w:t>“)</w:t>
      </w:r>
      <w:r>
        <w:rPr>
          <w:sz w:val="24"/>
          <w:szCs w:val="24"/>
        </w:rPr>
        <w:t xml:space="preserve"> </w:t>
      </w:r>
      <w:r w:rsidRPr="00862043">
        <w:rPr>
          <w:sz w:val="24"/>
          <w:szCs w:val="24"/>
        </w:rPr>
        <w:br/>
        <w:t>- Kopie Pass und Seite mit Einreisestempel</w:t>
      </w:r>
      <w:r w:rsidRPr="00862043">
        <w:rPr>
          <w:sz w:val="24"/>
          <w:szCs w:val="24"/>
        </w:rPr>
        <w:br/>
        <w:t>- Kopie Einreisekarte (Vorder- und Rückseite)</w:t>
      </w:r>
      <w:r w:rsidRPr="00862043">
        <w:rPr>
          <w:sz w:val="24"/>
          <w:szCs w:val="24"/>
        </w:rPr>
        <w:br/>
        <w:t xml:space="preserve">- Kopie </w:t>
      </w:r>
      <w:proofErr w:type="spellStart"/>
      <w:r w:rsidRPr="00862043">
        <w:rPr>
          <w:sz w:val="24"/>
          <w:szCs w:val="24"/>
        </w:rPr>
        <w:t>Titulo</w:t>
      </w:r>
      <w:proofErr w:type="spellEnd"/>
      <w:r w:rsidRPr="00862043">
        <w:rPr>
          <w:sz w:val="24"/>
          <w:szCs w:val="24"/>
        </w:rPr>
        <w:t xml:space="preserve"> de </w:t>
      </w:r>
      <w:proofErr w:type="spellStart"/>
      <w:r w:rsidRPr="00862043">
        <w:rPr>
          <w:sz w:val="24"/>
          <w:szCs w:val="24"/>
        </w:rPr>
        <w:t>Proriedad</w:t>
      </w:r>
      <w:proofErr w:type="spellEnd"/>
      <w:r w:rsidRPr="00862043">
        <w:rPr>
          <w:sz w:val="24"/>
          <w:szCs w:val="24"/>
        </w:rPr>
        <w:t xml:space="preserve"> del </w:t>
      </w:r>
      <w:proofErr w:type="spellStart"/>
      <w:r w:rsidRPr="00862043">
        <w:rPr>
          <w:sz w:val="24"/>
          <w:szCs w:val="24"/>
        </w:rPr>
        <w:t>vehiculo</w:t>
      </w:r>
      <w:proofErr w:type="spellEnd"/>
      <w:r w:rsidRPr="00862043">
        <w:rPr>
          <w:sz w:val="24"/>
          <w:szCs w:val="24"/>
        </w:rPr>
        <w:t xml:space="preserve"> (Fahrzeugschein) oder</w:t>
      </w:r>
      <w:r w:rsidRPr="00862043">
        <w:rPr>
          <w:sz w:val="24"/>
          <w:szCs w:val="24"/>
        </w:rPr>
        <w:br/>
        <w:t xml:space="preserve">- Kopie Rechnung des Autokaufs </w:t>
      </w:r>
      <w:r>
        <w:rPr>
          <w:sz w:val="24"/>
          <w:szCs w:val="24"/>
        </w:rPr>
        <w:br/>
        <w:t xml:space="preserve">- Kopie </w:t>
      </w:r>
      <w:proofErr w:type="spellStart"/>
      <w:r>
        <w:rPr>
          <w:sz w:val="24"/>
          <w:szCs w:val="24"/>
        </w:rPr>
        <w:t>Importacion</w:t>
      </w:r>
      <w:proofErr w:type="spellEnd"/>
      <w:r>
        <w:rPr>
          <w:sz w:val="24"/>
          <w:szCs w:val="24"/>
        </w:rPr>
        <w:t xml:space="preserve"> temporal von </w:t>
      </w:r>
      <w:proofErr w:type="spellStart"/>
      <w:r>
        <w:rPr>
          <w:sz w:val="24"/>
          <w:szCs w:val="24"/>
        </w:rPr>
        <w:t>Banjercito</w:t>
      </w:r>
      <w:proofErr w:type="spellEnd"/>
      <w:r>
        <w:rPr>
          <w:sz w:val="24"/>
          <w:szCs w:val="24"/>
        </w:rPr>
        <w:br/>
        <w:t xml:space="preserve">- Liste mit Inhalt des Wohnmobils auf Formular von </w:t>
      </w:r>
      <w:proofErr w:type="spellStart"/>
      <w:r>
        <w:rPr>
          <w:sz w:val="24"/>
          <w:szCs w:val="24"/>
        </w:rPr>
        <w:t>Banjercito</w:t>
      </w:r>
      <w:proofErr w:type="spellEnd"/>
      <w:r>
        <w:rPr>
          <w:sz w:val="24"/>
          <w:szCs w:val="24"/>
        </w:rPr>
        <w:br/>
      </w:r>
      <w:r>
        <w:rPr>
          <w:b/>
          <w:sz w:val="24"/>
          <w:szCs w:val="24"/>
        </w:rPr>
        <w:t>Nachfragen, bis wann der Antrag bearbeitet ist und das Fahrzeug aus dem Hafen geholt werden kann.</w:t>
      </w:r>
    </w:p>
    <w:p w:rsidR="00AC3DD2" w:rsidRDefault="00AC3DD2" w:rsidP="00AC3DD2">
      <w:pPr>
        <w:numPr>
          <w:ilvl w:val="0"/>
          <w:numId w:val="2"/>
        </w:numPr>
        <w:rPr>
          <w:sz w:val="24"/>
          <w:szCs w:val="24"/>
        </w:rPr>
      </w:pPr>
      <w:proofErr w:type="spellStart"/>
      <w:r w:rsidRPr="00630169">
        <w:rPr>
          <w:b/>
          <w:sz w:val="24"/>
          <w:szCs w:val="24"/>
        </w:rPr>
        <w:lastRenderedPageBreak/>
        <w:t>Administracion</w:t>
      </w:r>
      <w:proofErr w:type="spellEnd"/>
      <w:r w:rsidRPr="00630169">
        <w:rPr>
          <w:b/>
          <w:sz w:val="24"/>
          <w:szCs w:val="24"/>
        </w:rPr>
        <w:t xml:space="preserve"> </w:t>
      </w:r>
      <w:proofErr w:type="spellStart"/>
      <w:r w:rsidRPr="00630169">
        <w:rPr>
          <w:b/>
          <w:sz w:val="24"/>
          <w:szCs w:val="24"/>
        </w:rPr>
        <w:t>Portuaria</w:t>
      </w:r>
      <w:proofErr w:type="spellEnd"/>
      <w:r w:rsidRPr="00630169">
        <w:rPr>
          <w:b/>
          <w:sz w:val="24"/>
          <w:szCs w:val="24"/>
        </w:rPr>
        <w:t xml:space="preserve"> Integral (=API)</w:t>
      </w:r>
      <w:r w:rsidRPr="00630169">
        <w:rPr>
          <w:b/>
          <w:sz w:val="24"/>
          <w:szCs w:val="24"/>
        </w:rPr>
        <w:br/>
      </w:r>
      <w:r w:rsidRPr="00630169">
        <w:rPr>
          <w:sz w:val="24"/>
          <w:szCs w:val="24"/>
        </w:rPr>
        <w:t>Hauptverwaltung von API in großem hellen Hochhaus im Zentrum am Hafen (</w:t>
      </w:r>
      <w:proofErr w:type="spellStart"/>
      <w:r w:rsidRPr="00630169">
        <w:rPr>
          <w:sz w:val="24"/>
          <w:szCs w:val="24"/>
        </w:rPr>
        <w:t>Av</w:t>
      </w:r>
      <w:proofErr w:type="spellEnd"/>
      <w:r w:rsidRPr="00630169">
        <w:rPr>
          <w:sz w:val="24"/>
          <w:szCs w:val="24"/>
        </w:rPr>
        <w:t xml:space="preserve">. Marina </w:t>
      </w:r>
      <w:proofErr w:type="spellStart"/>
      <w:r w:rsidRPr="00630169">
        <w:rPr>
          <w:sz w:val="24"/>
          <w:szCs w:val="24"/>
        </w:rPr>
        <w:t>Mercante</w:t>
      </w:r>
      <w:proofErr w:type="spellEnd"/>
      <w:r w:rsidRPr="00630169">
        <w:rPr>
          <w:sz w:val="24"/>
          <w:szCs w:val="24"/>
        </w:rPr>
        <w:t xml:space="preserve"> # 210</w:t>
      </w:r>
      <w:r>
        <w:rPr>
          <w:sz w:val="24"/>
          <w:szCs w:val="24"/>
        </w:rPr>
        <w:t>)</w:t>
      </w:r>
      <w:r w:rsidRPr="00630169">
        <w:rPr>
          <w:sz w:val="24"/>
          <w:szCs w:val="24"/>
        </w:rPr>
        <w:t>.</w:t>
      </w:r>
      <w:r w:rsidRPr="00630169">
        <w:rPr>
          <w:sz w:val="24"/>
          <w:szCs w:val="24"/>
        </w:rPr>
        <w:br/>
        <w:t xml:space="preserve">Dort nach </w:t>
      </w:r>
      <w:proofErr w:type="spellStart"/>
      <w:r w:rsidRPr="00630169">
        <w:rPr>
          <w:sz w:val="24"/>
          <w:szCs w:val="24"/>
        </w:rPr>
        <w:t>Tresoreria</w:t>
      </w:r>
      <w:proofErr w:type="spellEnd"/>
      <w:r w:rsidRPr="00630169">
        <w:rPr>
          <w:sz w:val="24"/>
          <w:szCs w:val="24"/>
        </w:rPr>
        <w:t xml:space="preserve"> (=Kasse) </w:t>
      </w:r>
      <w:r>
        <w:rPr>
          <w:sz w:val="24"/>
          <w:szCs w:val="24"/>
        </w:rPr>
        <w:t xml:space="preserve">fragen und mit  Vorlage von Bill </w:t>
      </w:r>
      <w:proofErr w:type="spellStart"/>
      <w:r>
        <w:rPr>
          <w:sz w:val="24"/>
          <w:szCs w:val="24"/>
        </w:rPr>
        <w:t>of</w:t>
      </w:r>
      <w:proofErr w:type="spellEnd"/>
      <w:r>
        <w:rPr>
          <w:sz w:val="24"/>
          <w:szCs w:val="24"/>
        </w:rPr>
        <w:t xml:space="preserve"> </w:t>
      </w:r>
      <w:proofErr w:type="spellStart"/>
      <w:r>
        <w:rPr>
          <w:sz w:val="24"/>
          <w:szCs w:val="24"/>
        </w:rPr>
        <w:t>Lading</w:t>
      </w:r>
      <w:proofErr w:type="spellEnd"/>
      <w:r>
        <w:rPr>
          <w:sz w:val="24"/>
          <w:szCs w:val="24"/>
        </w:rPr>
        <w:t xml:space="preserve"> Hafengebühren bezahlen (23,20 MXN = </w:t>
      </w:r>
      <w:proofErr w:type="spellStart"/>
      <w:r>
        <w:rPr>
          <w:sz w:val="24"/>
          <w:szCs w:val="24"/>
        </w:rPr>
        <w:t>ca</w:t>
      </w:r>
      <w:proofErr w:type="spellEnd"/>
      <w:r>
        <w:rPr>
          <w:sz w:val="24"/>
          <w:szCs w:val="24"/>
        </w:rPr>
        <w:t xml:space="preserve"> 1,50 €)</w:t>
      </w:r>
    </w:p>
    <w:p w:rsidR="00AC3DD2" w:rsidRDefault="00AC3DD2" w:rsidP="00AC3DD2">
      <w:pPr>
        <w:numPr>
          <w:ilvl w:val="0"/>
          <w:numId w:val="2"/>
        </w:numPr>
        <w:rPr>
          <w:sz w:val="24"/>
          <w:szCs w:val="24"/>
        </w:rPr>
      </w:pPr>
      <w:r>
        <w:rPr>
          <w:b/>
          <w:sz w:val="24"/>
          <w:szCs w:val="24"/>
        </w:rPr>
        <w:t>Hauptverwaltung SSA (= Firma für Autoversand/-empfang)</w:t>
      </w:r>
      <w:r>
        <w:rPr>
          <w:b/>
          <w:sz w:val="24"/>
          <w:szCs w:val="24"/>
        </w:rPr>
        <w:br/>
      </w:r>
      <w:proofErr w:type="spellStart"/>
      <w:r>
        <w:rPr>
          <w:sz w:val="24"/>
          <w:szCs w:val="24"/>
        </w:rPr>
        <w:t>Emparan</w:t>
      </w:r>
      <w:proofErr w:type="spellEnd"/>
      <w:r>
        <w:rPr>
          <w:sz w:val="24"/>
          <w:szCs w:val="24"/>
        </w:rPr>
        <w:t xml:space="preserve"> # 200, Primer </w:t>
      </w:r>
      <w:proofErr w:type="spellStart"/>
      <w:r>
        <w:rPr>
          <w:sz w:val="24"/>
          <w:szCs w:val="24"/>
        </w:rPr>
        <w:t>Piso</w:t>
      </w:r>
      <w:proofErr w:type="spellEnd"/>
      <w:r>
        <w:rPr>
          <w:sz w:val="24"/>
          <w:szCs w:val="24"/>
        </w:rPr>
        <w:t xml:space="preserve"> (1.OG), Veracruz, Mexico (Nähe vom </w:t>
      </w:r>
      <w:proofErr w:type="spellStart"/>
      <w:r>
        <w:rPr>
          <w:sz w:val="24"/>
          <w:szCs w:val="24"/>
        </w:rPr>
        <w:t>Zocalo</w:t>
      </w:r>
      <w:proofErr w:type="spellEnd"/>
      <w:r>
        <w:rPr>
          <w:sz w:val="24"/>
          <w:szCs w:val="24"/>
        </w:rPr>
        <w:t>)</w:t>
      </w:r>
      <w:r>
        <w:rPr>
          <w:sz w:val="24"/>
          <w:szCs w:val="24"/>
        </w:rPr>
        <w:br/>
        <w:t xml:space="preserve">Öffnungszeiten von 16:oo – 17:00 h; zuständig: </w:t>
      </w:r>
      <w:proofErr w:type="spellStart"/>
      <w:r>
        <w:rPr>
          <w:sz w:val="24"/>
          <w:szCs w:val="24"/>
        </w:rPr>
        <w:t>Rocio</w:t>
      </w:r>
      <w:proofErr w:type="spellEnd"/>
      <w:r>
        <w:rPr>
          <w:sz w:val="24"/>
          <w:szCs w:val="24"/>
        </w:rPr>
        <w:t xml:space="preserve"> Lopez</w:t>
      </w:r>
      <w:r>
        <w:rPr>
          <w:sz w:val="24"/>
          <w:szCs w:val="24"/>
        </w:rPr>
        <w:br/>
        <w:t>1. Gebühren von SSA in bar bezahlen: 672 MXN = 38 €</w:t>
      </w:r>
      <w:r>
        <w:rPr>
          <w:sz w:val="24"/>
          <w:szCs w:val="24"/>
        </w:rPr>
        <w:br/>
        <w:t xml:space="preserve">2. Genehmigung zum Eintritt in Hafen für </w:t>
      </w:r>
      <w:r w:rsidRPr="000136F2">
        <w:rPr>
          <w:sz w:val="24"/>
          <w:szCs w:val="24"/>
          <w:u w:val="single"/>
        </w:rPr>
        <w:t>den Tag</w:t>
      </w:r>
      <w:r>
        <w:rPr>
          <w:sz w:val="24"/>
          <w:szCs w:val="24"/>
        </w:rPr>
        <w:t xml:space="preserve"> der Abholung beantragen  (wic</w:t>
      </w:r>
      <w:r w:rsidR="00473C3D">
        <w:rPr>
          <w:sz w:val="24"/>
          <w:szCs w:val="24"/>
        </w:rPr>
        <w:t>htig:</w:t>
      </w:r>
      <w:r w:rsidR="00473C3D">
        <w:rPr>
          <w:sz w:val="24"/>
          <w:szCs w:val="24"/>
        </w:rPr>
        <w:br/>
        <w:t xml:space="preserve">    richtiges Datum!) </w:t>
      </w:r>
      <w:r>
        <w:rPr>
          <w:sz w:val="24"/>
          <w:szCs w:val="24"/>
        </w:rPr>
        <w:t>(=</w:t>
      </w:r>
      <w:proofErr w:type="spellStart"/>
      <w:r>
        <w:rPr>
          <w:sz w:val="24"/>
          <w:szCs w:val="24"/>
        </w:rPr>
        <w:t>permiso</w:t>
      </w:r>
      <w:proofErr w:type="spellEnd"/>
      <w:r>
        <w:rPr>
          <w:sz w:val="24"/>
          <w:szCs w:val="24"/>
        </w:rPr>
        <w:t xml:space="preserve"> del </w:t>
      </w:r>
      <w:proofErr w:type="spellStart"/>
      <w:r>
        <w:rPr>
          <w:sz w:val="24"/>
          <w:szCs w:val="24"/>
        </w:rPr>
        <w:t>aceso</w:t>
      </w:r>
      <w:proofErr w:type="spellEnd"/>
      <w:r>
        <w:rPr>
          <w:sz w:val="24"/>
          <w:szCs w:val="24"/>
        </w:rPr>
        <w:t xml:space="preserve"> al </w:t>
      </w:r>
      <w:proofErr w:type="spellStart"/>
      <w:r>
        <w:rPr>
          <w:sz w:val="24"/>
          <w:szCs w:val="24"/>
        </w:rPr>
        <w:t>puerto</w:t>
      </w:r>
      <w:proofErr w:type="spellEnd"/>
      <w:r>
        <w:rPr>
          <w:sz w:val="24"/>
          <w:szCs w:val="24"/>
        </w:rPr>
        <w:t>)</w:t>
      </w:r>
    </w:p>
    <w:p w:rsidR="00AC3DD2" w:rsidRDefault="00AC3DD2" w:rsidP="00AC3DD2">
      <w:pPr>
        <w:numPr>
          <w:ilvl w:val="0"/>
          <w:numId w:val="2"/>
        </w:numPr>
        <w:rPr>
          <w:sz w:val="24"/>
          <w:szCs w:val="24"/>
        </w:rPr>
      </w:pPr>
      <w:r w:rsidRPr="0018426B">
        <w:rPr>
          <w:b/>
          <w:sz w:val="24"/>
          <w:szCs w:val="24"/>
        </w:rPr>
        <w:t>Zoll (siehe 3.)</w:t>
      </w:r>
      <w:r w:rsidRPr="0018426B">
        <w:rPr>
          <w:b/>
          <w:sz w:val="24"/>
          <w:szCs w:val="24"/>
        </w:rPr>
        <w:br/>
      </w:r>
      <w:r w:rsidRPr="0018426B">
        <w:rPr>
          <w:sz w:val="24"/>
          <w:szCs w:val="24"/>
        </w:rPr>
        <w:t xml:space="preserve">Am Tag der Fertigstellung der Genehmigung zum Zoll fahren und nach Paolina </w:t>
      </w:r>
      <w:proofErr w:type="spellStart"/>
      <w:r w:rsidRPr="0018426B">
        <w:rPr>
          <w:sz w:val="24"/>
          <w:szCs w:val="24"/>
        </w:rPr>
        <w:t>Amora</w:t>
      </w:r>
      <w:proofErr w:type="spellEnd"/>
      <w:r w:rsidRPr="0018426B">
        <w:rPr>
          <w:sz w:val="24"/>
          <w:szCs w:val="24"/>
        </w:rPr>
        <w:br/>
        <w:t xml:space="preserve">fragen. Dort fragen, ob  Genehmigung erteilt ist und wann der Zoll zum Fahrzeug kommt. </w:t>
      </w:r>
      <w:r w:rsidRPr="0018426B">
        <w:rPr>
          <w:sz w:val="24"/>
          <w:szCs w:val="24"/>
        </w:rPr>
        <w:br/>
        <w:t>Im Anschluss in Stadt zurückfahren und  etwa 500 m links vom API-Gebäude zum Hafeneingang (</w:t>
      </w:r>
      <w:proofErr w:type="spellStart"/>
      <w:r w:rsidRPr="0018426B">
        <w:rPr>
          <w:sz w:val="24"/>
          <w:szCs w:val="24"/>
        </w:rPr>
        <w:t>Control</w:t>
      </w:r>
      <w:proofErr w:type="spellEnd"/>
      <w:r w:rsidRPr="0018426B">
        <w:rPr>
          <w:sz w:val="24"/>
          <w:szCs w:val="24"/>
        </w:rPr>
        <w:t xml:space="preserve"> de </w:t>
      </w:r>
      <w:proofErr w:type="spellStart"/>
      <w:r w:rsidRPr="0018426B">
        <w:rPr>
          <w:sz w:val="24"/>
          <w:szCs w:val="24"/>
        </w:rPr>
        <w:t>Aceso</w:t>
      </w:r>
      <w:proofErr w:type="spellEnd"/>
      <w:r w:rsidRPr="0018426B">
        <w:rPr>
          <w:sz w:val="24"/>
          <w:szCs w:val="24"/>
        </w:rPr>
        <w:t>) gehen. Dort „</w:t>
      </w:r>
      <w:proofErr w:type="spellStart"/>
      <w:r>
        <w:rPr>
          <w:sz w:val="24"/>
          <w:szCs w:val="24"/>
        </w:rPr>
        <w:t>permiso</w:t>
      </w:r>
      <w:proofErr w:type="spellEnd"/>
      <w:r>
        <w:rPr>
          <w:sz w:val="24"/>
          <w:szCs w:val="24"/>
        </w:rPr>
        <w:t xml:space="preserve"> del </w:t>
      </w:r>
      <w:proofErr w:type="spellStart"/>
      <w:r>
        <w:rPr>
          <w:sz w:val="24"/>
          <w:szCs w:val="24"/>
        </w:rPr>
        <w:t>aceso</w:t>
      </w:r>
      <w:proofErr w:type="spellEnd"/>
      <w:r>
        <w:rPr>
          <w:sz w:val="24"/>
          <w:szCs w:val="24"/>
        </w:rPr>
        <w:t xml:space="preserve"> al </w:t>
      </w:r>
      <w:proofErr w:type="spellStart"/>
      <w:r>
        <w:rPr>
          <w:sz w:val="24"/>
          <w:szCs w:val="24"/>
        </w:rPr>
        <w:t>puerto</w:t>
      </w:r>
      <w:proofErr w:type="spellEnd"/>
      <w:r>
        <w:rPr>
          <w:sz w:val="24"/>
          <w:szCs w:val="24"/>
        </w:rPr>
        <w:t xml:space="preserve">“ vorlegen und darum bitten, dass SSA im Hafen angerufen wird (tel. 1553221 </w:t>
      </w:r>
      <w:proofErr w:type="spellStart"/>
      <w:r>
        <w:rPr>
          <w:sz w:val="24"/>
          <w:szCs w:val="24"/>
        </w:rPr>
        <w:t>extension</w:t>
      </w:r>
      <w:proofErr w:type="spellEnd"/>
      <w:r>
        <w:rPr>
          <w:sz w:val="24"/>
          <w:szCs w:val="24"/>
        </w:rPr>
        <w:t xml:space="preserve"> 8058  Herr  Emilio </w:t>
      </w:r>
      <w:proofErr w:type="spellStart"/>
      <w:r>
        <w:rPr>
          <w:sz w:val="24"/>
          <w:szCs w:val="24"/>
        </w:rPr>
        <w:t>Rosales</w:t>
      </w:r>
      <w:proofErr w:type="spellEnd"/>
      <w:r>
        <w:rPr>
          <w:sz w:val="24"/>
          <w:szCs w:val="24"/>
        </w:rPr>
        <w:t xml:space="preserve"> oder Frau Diana </w:t>
      </w:r>
      <w:proofErr w:type="spellStart"/>
      <w:r>
        <w:rPr>
          <w:sz w:val="24"/>
          <w:szCs w:val="24"/>
        </w:rPr>
        <w:t>Paredes</w:t>
      </w:r>
      <w:proofErr w:type="spellEnd"/>
      <w:r>
        <w:rPr>
          <w:sz w:val="24"/>
          <w:szCs w:val="24"/>
        </w:rPr>
        <w:t>), damit ein Fahrzeug geschickt wird zum Transport zum Büro von SSA).</w:t>
      </w:r>
      <w:r>
        <w:rPr>
          <w:sz w:val="24"/>
          <w:szCs w:val="24"/>
        </w:rPr>
        <w:br/>
        <w:t xml:space="preserve">Im Büro von SSA Bill </w:t>
      </w:r>
      <w:proofErr w:type="spellStart"/>
      <w:r>
        <w:rPr>
          <w:sz w:val="24"/>
          <w:szCs w:val="24"/>
        </w:rPr>
        <w:t>of</w:t>
      </w:r>
      <w:proofErr w:type="spellEnd"/>
      <w:r>
        <w:rPr>
          <w:sz w:val="24"/>
          <w:szCs w:val="24"/>
        </w:rPr>
        <w:t xml:space="preserve"> </w:t>
      </w:r>
      <w:proofErr w:type="spellStart"/>
      <w:r>
        <w:rPr>
          <w:sz w:val="24"/>
          <w:szCs w:val="24"/>
        </w:rPr>
        <w:t>Lading</w:t>
      </w:r>
      <w:proofErr w:type="spellEnd"/>
      <w:r>
        <w:rPr>
          <w:sz w:val="24"/>
          <w:szCs w:val="24"/>
        </w:rPr>
        <w:t xml:space="preserve"> und bezahlte Rechnung von API und SSA vorlegen und darum bitten, das Fahrzeug nach der Zollkontrolle abholen zu können.</w:t>
      </w:r>
      <w:r>
        <w:rPr>
          <w:sz w:val="24"/>
          <w:szCs w:val="24"/>
        </w:rPr>
        <w:br/>
        <w:t>Nach gewisser Zeit kommt der Zoll und überprüft das Fahrzeug (zum Teil mit Hund).</w:t>
      </w:r>
      <w:r>
        <w:rPr>
          <w:sz w:val="24"/>
          <w:szCs w:val="24"/>
        </w:rPr>
        <w:br/>
        <w:t>Im Anschluss wird das Zollpapier mit 3 Kopien übergeben, mit dem man aus dem Hafen fahren kann.</w:t>
      </w:r>
    </w:p>
    <w:p w:rsidR="00AC3DD2" w:rsidRDefault="00AC3DD2" w:rsidP="00AC3DD2">
      <w:pPr>
        <w:ind w:left="720"/>
        <w:rPr>
          <w:b/>
          <w:sz w:val="24"/>
          <w:szCs w:val="24"/>
        </w:rPr>
      </w:pPr>
    </w:p>
    <w:p w:rsidR="00AC3DD2" w:rsidRDefault="00AC3DD2" w:rsidP="00AC3DD2">
      <w:pPr>
        <w:ind w:left="720"/>
        <w:rPr>
          <w:b/>
          <w:sz w:val="28"/>
          <w:szCs w:val="28"/>
          <w:lang w:val="en-US"/>
        </w:rPr>
      </w:pPr>
      <w:r w:rsidRPr="00896CD9">
        <w:rPr>
          <w:b/>
          <w:sz w:val="28"/>
          <w:szCs w:val="28"/>
          <w:lang w:val="en-US"/>
        </w:rPr>
        <w:t xml:space="preserve">Brief </w:t>
      </w:r>
      <w:proofErr w:type="gramStart"/>
      <w:r w:rsidRPr="00896CD9">
        <w:rPr>
          <w:b/>
          <w:sz w:val="28"/>
          <w:szCs w:val="28"/>
          <w:lang w:val="en-US"/>
        </w:rPr>
        <w:t>an</w:t>
      </w:r>
      <w:proofErr w:type="gramEnd"/>
      <w:r w:rsidRPr="00896CD9">
        <w:rPr>
          <w:b/>
          <w:sz w:val="28"/>
          <w:szCs w:val="28"/>
          <w:lang w:val="en-US"/>
        </w:rPr>
        <w:t xml:space="preserve"> </w:t>
      </w:r>
      <w:proofErr w:type="spellStart"/>
      <w:r w:rsidRPr="00896CD9">
        <w:rPr>
          <w:b/>
          <w:sz w:val="28"/>
          <w:szCs w:val="28"/>
          <w:lang w:val="en-US"/>
        </w:rPr>
        <w:t>Zoll</w:t>
      </w:r>
      <w:proofErr w:type="spellEnd"/>
      <w:r w:rsidRPr="00896CD9">
        <w:rPr>
          <w:b/>
          <w:sz w:val="28"/>
          <w:szCs w:val="28"/>
          <w:lang w:val="en-US"/>
        </w:rPr>
        <w:t>:</w:t>
      </w:r>
    </w:p>
    <w:p w:rsidR="00473C3D" w:rsidRPr="00896CD9" w:rsidRDefault="00473C3D" w:rsidP="00AC3DD2">
      <w:pPr>
        <w:ind w:left="720"/>
        <w:rPr>
          <w:b/>
          <w:sz w:val="28"/>
          <w:szCs w:val="28"/>
          <w:lang w:val="en-US"/>
        </w:rPr>
      </w:pPr>
    </w:p>
    <w:p w:rsidR="00AC3DD2" w:rsidRDefault="00AC3DD2" w:rsidP="00AC3DD2">
      <w:pPr>
        <w:pStyle w:val="Strae"/>
        <w:jc w:val="left"/>
        <w:rPr>
          <w:b/>
          <w:lang w:val="en-US"/>
        </w:rPr>
      </w:pPr>
      <w:r>
        <w:rPr>
          <w:b/>
          <w:lang w:val="en-US"/>
        </w:rPr>
        <w:t xml:space="preserve">C. </w:t>
      </w:r>
      <w:r w:rsidRPr="00526126">
        <w:rPr>
          <w:b/>
          <w:lang w:val="en-US"/>
        </w:rPr>
        <w:t>ADMINISTRADOR DE LA ADUANA</w:t>
      </w:r>
      <w:r w:rsidRPr="00526126">
        <w:rPr>
          <w:b/>
          <w:lang w:val="en-US"/>
        </w:rPr>
        <w:br/>
        <w:t>MARITIMA DE VERACRUZ</w:t>
      </w:r>
      <w:r>
        <w:rPr>
          <w:b/>
          <w:lang w:val="en-US"/>
        </w:rPr>
        <w:br/>
      </w:r>
      <w:r w:rsidRPr="00526126">
        <w:rPr>
          <w:lang w:val="en-US"/>
        </w:rPr>
        <w:t>PRESENTE</w:t>
      </w:r>
    </w:p>
    <w:p w:rsidR="00AC3DD2" w:rsidRDefault="00AC3DD2" w:rsidP="00AC3DD2">
      <w:pPr>
        <w:pStyle w:val="Strae"/>
        <w:rPr>
          <w:b/>
          <w:lang w:val="en-US"/>
        </w:rPr>
      </w:pPr>
    </w:p>
    <w:p w:rsidR="00AC3DD2" w:rsidRDefault="00AC3DD2" w:rsidP="00AC3DD2">
      <w:pPr>
        <w:pStyle w:val="Strae"/>
        <w:rPr>
          <w:lang w:val="en-US"/>
        </w:rPr>
      </w:pPr>
      <w:r>
        <w:rPr>
          <w:lang w:val="en-US"/>
        </w:rPr>
        <w:t>POR MEDIO DE LA PRESENTE SOLICITO DE LA MANERA MAS ATENTA, SE ME AUTORICE LA SALIDA DEL RECINTO PORTUARIO DE LA CASA RODANTE:</w:t>
      </w:r>
    </w:p>
    <w:p w:rsidR="00AC3DD2" w:rsidRDefault="00AC3DD2" w:rsidP="00AC3DD2">
      <w:pPr>
        <w:ind w:left="720"/>
        <w:rPr>
          <w:sz w:val="24"/>
          <w:szCs w:val="24"/>
        </w:rPr>
      </w:pPr>
      <w:r>
        <w:rPr>
          <w:lang w:val="en-US"/>
        </w:rPr>
        <w:t>MERCANCIA:</w:t>
      </w:r>
      <w:r>
        <w:rPr>
          <w:lang w:val="en-US"/>
        </w:rPr>
        <w:tab/>
      </w:r>
      <w:r>
        <w:rPr>
          <w:lang w:val="en-US"/>
        </w:rPr>
        <w:tab/>
      </w:r>
      <w:r>
        <w:rPr>
          <w:b/>
          <w:lang w:val="en-US"/>
        </w:rPr>
        <w:t>CASA RODANTE</w:t>
      </w:r>
      <w:r>
        <w:rPr>
          <w:b/>
          <w:lang w:val="en-US"/>
        </w:rPr>
        <w:br/>
      </w:r>
      <w:r>
        <w:rPr>
          <w:lang w:val="en-US"/>
        </w:rPr>
        <w:t xml:space="preserve">MARCA: </w:t>
      </w:r>
      <w:r>
        <w:rPr>
          <w:b/>
          <w:lang w:val="en-US"/>
        </w:rPr>
        <w:t>NISSAN BI******BIL</w:t>
      </w:r>
      <w:r>
        <w:rPr>
          <w:b/>
          <w:lang w:val="en-US"/>
        </w:rPr>
        <w:br/>
      </w:r>
      <w:r>
        <w:rPr>
          <w:lang w:val="en-US"/>
        </w:rPr>
        <w:t xml:space="preserve">MODELO:  </w:t>
      </w:r>
      <w:r>
        <w:rPr>
          <w:b/>
          <w:lang w:val="en-US"/>
        </w:rPr>
        <w:t>2006</w:t>
      </w:r>
      <w:r>
        <w:rPr>
          <w:b/>
          <w:lang w:val="en-US"/>
        </w:rPr>
        <w:br/>
      </w:r>
      <w:r>
        <w:rPr>
          <w:lang w:val="en-US"/>
        </w:rPr>
        <w:t xml:space="preserve">SERIE:  </w:t>
      </w:r>
      <w:r w:rsidRPr="00526126">
        <w:rPr>
          <w:b/>
          <w:lang w:val="en-US"/>
        </w:rPr>
        <w:t>VSK</w:t>
      </w:r>
      <w:r>
        <w:rPr>
          <w:b/>
          <w:lang w:val="en-US"/>
        </w:rPr>
        <w:t>********</w:t>
      </w:r>
      <w:r w:rsidRPr="00526126">
        <w:rPr>
          <w:b/>
          <w:lang w:val="en-US"/>
        </w:rPr>
        <w:t>7364</w:t>
      </w:r>
      <w:r>
        <w:rPr>
          <w:b/>
          <w:lang w:val="en-US"/>
        </w:rPr>
        <w:br/>
      </w:r>
      <w:r>
        <w:rPr>
          <w:lang w:val="en-US"/>
        </w:rPr>
        <w:t xml:space="preserve">PESO:  </w:t>
      </w:r>
      <w:r>
        <w:rPr>
          <w:b/>
          <w:lang w:val="en-US"/>
        </w:rPr>
        <w:t>3500 KGS</w:t>
      </w:r>
      <w:r>
        <w:rPr>
          <w:b/>
          <w:lang w:val="en-US"/>
        </w:rPr>
        <w:br/>
      </w:r>
      <w:r>
        <w:rPr>
          <w:b/>
          <w:lang w:val="en-US"/>
        </w:rPr>
        <w:br/>
      </w:r>
      <w:r>
        <w:rPr>
          <w:lang w:val="en-US"/>
        </w:rPr>
        <w:lastRenderedPageBreak/>
        <w:t xml:space="preserve">BL:  </w:t>
      </w:r>
      <w:r>
        <w:rPr>
          <w:b/>
          <w:lang w:val="en-US"/>
        </w:rPr>
        <w:t>CO1302244</w:t>
      </w:r>
      <w:r>
        <w:rPr>
          <w:b/>
          <w:lang w:val="en-US"/>
        </w:rPr>
        <w:br/>
      </w:r>
      <w:r>
        <w:rPr>
          <w:lang w:val="en-US"/>
        </w:rPr>
        <w:t xml:space="preserve">BUQUE:  </w:t>
      </w:r>
      <w:r>
        <w:rPr>
          <w:b/>
          <w:lang w:val="en-US"/>
        </w:rPr>
        <w:t>Kassel BD302</w:t>
      </w:r>
      <w:r>
        <w:rPr>
          <w:b/>
          <w:lang w:val="en-US"/>
        </w:rPr>
        <w:br/>
      </w:r>
      <w:r>
        <w:rPr>
          <w:lang w:val="en-US"/>
        </w:rPr>
        <w:t xml:space="preserve">RECINTO:  </w:t>
      </w:r>
      <w:r>
        <w:rPr>
          <w:b/>
          <w:lang w:val="en-US"/>
        </w:rPr>
        <w:t>SSA</w:t>
      </w:r>
      <w:r>
        <w:rPr>
          <w:b/>
          <w:lang w:val="en-US"/>
        </w:rPr>
        <w:br/>
      </w:r>
      <w:r>
        <w:rPr>
          <w:b/>
          <w:lang w:val="en-US"/>
        </w:rPr>
        <w:br/>
      </w:r>
      <w:r>
        <w:rPr>
          <w:lang w:val="en-US"/>
        </w:rPr>
        <w:t xml:space="preserve">PROPIETARIO DE LA CASA RODANTE:  </w:t>
      </w:r>
      <w:r>
        <w:rPr>
          <w:b/>
          <w:lang w:val="en-US"/>
        </w:rPr>
        <w:t>KOD**** P******R S****S***E</w:t>
      </w:r>
      <w:r>
        <w:rPr>
          <w:b/>
          <w:lang w:val="en-US"/>
        </w:rPr>
        <w:br/>
      </w:r>
      <w:r>
        <w:rPr>
          <w:lang w:val="en-US"/>
        </w:rPr>
        <w:t xml:space="preserve">IMPORTADO TEMPORAL CON LA AUTORIZACION DE BANCO NACIONAL DEL EJERCITO, FUERZA AEREA Y ARMADA S.N.C.:  </w:t>
      </w:r>
      <w:r w:rsidRPr="00EF25F1">
        <w:rPr>
          <w:b/>
          <w:lang w:val="en-US"/>
        </w:rPr>
        <w:br/>
      </w:r>
      <w:r>
        <w:rPr>
          <w:lang w:val="en-US"/>
        </w:rPr>
        <w:br/>
        <w:t>ADJUNTO COPIAS DE DOCUMENTOS:</w:t>
      </w:r>
      <w:r>
        <w:rPr>
          <w:lang w:val="en-US"/>
        </w:rPr>
        <w:br/>
        <w:t xml:space="preserve">BL REVALIDADO: </w:t>
      </w:r>
      <w:r>
        <w:rPr>
          <w:b/>
          <w:lang w:val="en-US"/>
        </w:rPr>
        <w:t>CO1302244</w:t>
      </w:r>
      <w:r>
        <w:rPr>
          <w:lang w:val="en-US"/>
        </w:rPr>
        <w:t xml:space="preserve">, PASAPORTE </w:t>
      </w:r>
      <w:r>
        <w:rPr>
          <w:b/>
          <w:lang w:val="en-US"/>
        </w:rPr>
        <w:t>C*******NJ</w:t>
      </w:r>
      <w:r>
        <w:rPr>
          <w:lang w:val="en-US"/>
        </w:rPr>
        <w:t>, TITULO DE PROPIEDAD, FACTURA, FORMA MIGRATORIA, PERMISO DE IMPORTACION TEMPORAL DE VEHICULOS POR PARTE DE BANJERCITO POR SU ATENCION, LISTADO DE LOS ACCESORIOS, BIENES Y EQUIPOS QUE FORMAN PARTE DE LA CASA RODANTE.</w:t>
      </w:r>
      <w:r>
        <w:rPr>
          <w:lang w:val="en-US"/>
        </w:rPr>
        <w:br/>
      </w:r>
      <w:r>
        <w:rPr>
          <w:lang w:val="en-US"/>
        </w:rPr>
        <w:br/>
      </w:r>
      <w:r w:rsidRPr="00896CD9">
        <w:rPr>
          <w:b/>
        </w:rPr>
        <w:t>GRACIAS</w:t>
      </w:r>
      <w:r w:rsidRPr="00896CD9">
        <w:rPr>
          <w:b/>
        </w:rPr>
        <w:br/>
      </w:r>
      <w:r w:rsidRPr="00896CD9">
        <w:rPr>
          <w:b/>
        </w:rPr>
        <w:br/>
      </w:r>
      <w:r>
        <w:rPr>
          <w:sz w:val="24"/>
          <w:szCs w:val="24"/>
        </w:rPr>
        <w:t>Unterschrift</w:t>
      </w:r>
    </w:p>
    <w:p w:rsidR="00246CF1" w:rsidRPr="008C6B8D" w:rsidRDefault="00AC3DD2" w:rsidP="006265B4">
      <w:pPr>
        <w:ind w:left="720"/>
        <w:rPr>
          <w:rFonts w:asciiTheme="minorHAnsi" w:hAnsiTheme="minorHAnsi"/>
          <w:sz w:val="24"/>
          <w:szCs w:val="24"/>
        </w:rPr>
      </w:pPr>
      <w:r>
        <w:rPr>
          <w:sz w:val="24"/>
          <w:szCs w:val="24"/>
        </w:rPr>
        <w:t>Name und Adresse einsetzen evtl. mit Telefonnummer in Mexico (Handy)</w:t>
      </w:r>
      <w:r w:rsidR="006265B4" w:rsidRPr="008C6B8D">
        <w:rPr>
          <w:rFonts w:asciiTheme="minorHAnsi" w:hAnsiTheme="minorHAnsi"/>
          <w:sz w:val="24"/>
          <w:szCs w:val="24"/>
        </w:rPr>
        <w:t xml:space="preserve"> </w:t>
      </w:r>
    </w:p>
    <w:p w:rsidR="00DD1C69" w:rsidRPr="008C6B8D" w:rsidRDefault="00DD1C69">
      <w:pPr>
        <w:rPr>
          <w:rFonts w:asciiTheme="minorHAnsi" w:hAnsiTheme="minorHAnsi"/>
          <w:sz w:val="24"/>
          <w:szCs w:val="24"/>
        </w:rPr>
      </w:pPr>
    </w:p>
    <w:sectPr w:rsidR="00DD1C69" w:rsidRPr="008C6B8D" w:rsidSect="00F25F73">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A6C" w:rsidRDefault="00932A6C" w:rsidP="00B51E77">
      <w:pPr>
        <w:spacing w:after="0" w:line="240" w:lineRule="auto"/>
      </w:pPr>
      <w:r>
        <w:separator/>
      </w:r>
    </w:p>
  </w:endnote>
  <w:endnote w:type="continuationSeparator" w:id="0">
    <w:p w:rsidR="00932A6C" w:rsidRDefault="00932A6C" w:rsidP="00B51E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E77" w:rsidRDefault="00B51E77">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E77" w:rsidRDefault="00B51E77">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E77" w:rsidRDefault="00B51E7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A6C" w:rsidRDefault="00932A6C" w:rsidP="00B51E77">
      <w:pPr>
        <w:spacing w:after="0" w:line="240" w:lineRule="auto"/>
      </w:pPr>
      <w:r>
        <w:separator/>
      </w:r>
    </w:p>
  </w:footnote>
  <w:footnote w:type="continuationSeparator" w:id="0">
    <w:p w:rsidR="00932A6C" w:rsidRDefault="00932A6C" w:rsidP="00B51E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E77" w:rsidRDefault="00B51E77">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E77" w:rsidRPr="00B51E77" w:rsidRDefault="009D09E5" w:rsidP="00B51E77">
    <w:pPr>
      <w:pStyle w:val="Kopfzeile"/>
      <w:jc w:val="center"/>
      <w:rPr>
        <w:b/>
      </w:rPr>
    </w:pPr>
    <w:r w:rsidRPr="00B51E77">
      <w:rPr>
        <w:b/>
      </w:rPr>
      <w:fldChar w:fldCharType="begin"/>
    </w:r>
    <w:r w:rsidR="00B51E77" w:rsidRPr="00B51E77">
      <w:rPr>
        <w:b/>
      </w:rPr>
      <w:instrText xml:space="preserve"> PAGE   \* MERGEFORMAT </w:instrText>
    </w:r>
    <w:r w:rsidRPr="00B51E77">
      <w:rPr>
        <w:b/>
      </w:rPr>
      <w:fldChar w:fldCharType="separate"/>
    </w:r>
    <w:r w:rsidR="00473C3D">
      <w:rPr>
        <w:b/>
        <w:noProof/>
      </w:rPr>
      <w:t>8</w:t>
    </w:r>
    <w:r w:rsidRPr="00B51E77">
      <w:rPr>
        <w:b/>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E77" w:rsidRDefault="00B51E7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0FB1"/>
    <w:multiLevelType w:val="hybridMultilevel"/>
    <w:tmpl w:val="620C03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38C099A"/>
    <w:multiLevelType w:val="hybridMultilevel"/>
    <w:tmpl w:val="6282A3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rsids>
    <w:rsidRoot w:val="00F410FE"/>
    <w:rsid w:val="00055B54"/>
    <w:rsid w:val="001F561F"/>
    <w:rsid w:val="00216C7E"/>
    <w:rsid w:val="00246CF1"/>
    <w:rsid w:val="003C3A7C"/>
    <w:rsid w:val="003E72A9"/>
    <w:rsid w:val="00416744"/>
    <w:rsid w:val="00473C3D"/>
    <w:rsid w:val="004C0E93"/>
    <w:rsid w:val="006265B4"/>
    <w:rsid w:val="006B654C"/>
    <w:rsid w:val="00766B92"/>
    <w:rsid w:val="008166C2"/>
    <w:rsid w:val="00856977"/>
    <w:rsid w:val="008576BE"/>
    <w:rsid w:val="008C6B8D"/>
    <w:rsid w:val="00932A6C"/>
    <w:rsid w:val="00943D99"/>
    <w:rsid w:val="009D09E5"/>
    <w:rsid w:val="00A87828"/>
    <w:rsid w:val="00AC3DD2"/>
    <w:rsid w:val="00B37945"/>
    <w:rsid w:val="00B51E77"/>
    <w:rsid w:val="00B739EE"/>
    <w:rsid w:val="00BD3314"/>
    <w:rsid w:val="00C45A57"/>
    <w:rsid w:val="00D75050"/>
    <w:rsid w:val="00DD1C69"/>
    <w:rsid w:val="00F25F73"/>
    <w:rsid w:val="00F410FE"/>
    <w:rsid w:val="00F676D3"/>
    <w:rsid w:val="00FB04A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5F7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B51E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B51E77"/>
  </w:style>
  <w:style w:type="paragraph" w:styleId="Fuzeile">
    <w:name w:val="footer"/>
    <w:basedOn w:val="Standard"/>
    <w:link w:val="FuzeileZchn"/>
    <w:uiPriority w:val="99"/>
    <w:semiHidden/>
    <w:unhideWhenUsed/>
    <w:rsid w:val="00B51E7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B51E77"/>
  </w:style>
  <w:style w:type="character" w:styleId="Hyperlink">
    <w:name w:val="Hyperlink"/>
    <w:basedOn w:val="Absatz-Standardschriftart"/>
    <w:uiPriority w:val="99"/>
    <w:unhideWhenUsed/>
    <w:rsid w:val="00F410FE"/>
    <w:rPr>
      <w:color w:val="0000FF" w:themeColor="hyperlink"/>
      <w:u w:val="single"/>
    </w:rPr>
  </w:style>
  <w:style w:type="paragraph" w:styleId="NurText">
    <w:name w:val="Plain Text"/>
    <w:basedOn w:val="Standard"/>
    <w:link w:val="NurTextZchn"/>
    <w:uiPriority w:val="99"/>
    <w:semiHidden/>
    <w:unhideWhenUsed/>
    <w:rsid w:val="00F410FE"/>
    <w:pPr>
      <w:spacing w:after="0" w:line="240" w:lineRule="auto"/>
    </w:pPr>
    <w:rPr>
      <w:rFonts w:ascii="Consolas" w:eastAsiaTheme="minorHAnsi" w:hAnsi="Consolas" w:cstheme="minorBidi"/>
      <w:sz w:val="21"/>
      <w:szCs w:val="21"/>
    </w:rPr>
  </w:style>
  <w:style w:type="character" w:customStyle="1" w:styleId="NurTextZchn">
    <w:name w:val="Nur Text Zchn"/>
    <w:basedOn w:val="Absatz-Standardschriftart"/>
    <w:link w:val="NurText"/>
    <w:uiPriority w:val="99"/>
    <w:semiHidden/>
    <w:rsid w:val="00F410FE"/>
    <w:rPr>
      <w:rFonts w:ascii="Consolas" w:eastAsiaTheme="minorHAnsi" w:hAnsi="Consolas" w:cstheme="minorBidi"/>
      <w:sz w:val="21"/>
      <w:szCs w:val="21"/>
      <w:lang w:eastAsia="en-US"/>
    </w:rPr>
  </w:style>
  <w:style w:type="paragraph" w:styleId="Listenabsatz">
    <w:name w:val="List Paragraph"/>
    <w:basedOn w:val="Standard"/>
    <w:uiPriority w:val="34"/>
    <w:qFormat/>
    <w:rsid w:val="00F410FE"/>
    <w:pPr>
      <w:ind w:left="720"/>
      <w:contextualSpacing/>
    </w:pPr>
  </w:style>
  <w:style w:type="paragraph" w:styleId="Sprechblasentext">
    <w:name w:val="Balloon Text"/>
    <w:basedOn w:val="Standard"/>
    <w:link w:val="SprechblasentextZchn"/>
    <w:uiPriority w:val="99"/>
    <w:semiHidden/>
    <w:unhideWhenUsed/>
    <w:rsid w:val="00943D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3D99"/>
    <w:rPr>
      <w:rFonts w:ascii="Tahoma" w:hAnsi="Tahoma" w:cs="Tahoma"/>
      <w:sz w:val="16"/>
      <w:szCs w:val="16"/>
      <w:lang w:eastAsia="en-US"/>
    </w:rPr>
  </w:style>
  <w:style w:type="paragraph" w:customStyle="1" w:styleId="Strae">
    <w:name w:val="Straße"/>
    <w:basedOn w:val="Standard"/>
    <w:next w:val="Standard"/>
    <w:rsid w:val="00AC3DD2"/>
    <w:pPr>
      <w:tabs>
        <w:tab w:val="left" w:pos="454"/>
        <w:tab w:val="left" w:pos="907"/>
        <w:tab w:val="left" w:pos="1418"/>
        <w:tab w:val="left" w:pos="2835"/>
        <w:tab w:val="left" w:pos="4253"/>
        <w:tab w:val="left" w:pos="5670"/>
        <w:tab w:val="left" w:pos="7088"/>
        <w:tab w:val="left" w:pos="8505"/>
        <w:tab w:val="left" w:pos="9923"/>
      </w:tabs>
      <w:overflowPunct w:val="0"/>
      <w:autoSpaceDE w:val="0"/>
      <w:autoSpaceDN w:val="0"/>
      <w:adjustRightInd w:val="0"/>
      <w:spacing w:after="0" w:line="240" w:lineRule="auto"/>
      <w:jc w:val="both"/>
      <w:textAlignment w:val="baseline"/>
    </w:pPr>
    <w:rPr>
      <w:rFonts w:ascii="Times New Roman" w:eastAsia="Times New Roman" w:hAnsi="Times New Roman"/>
      <w:noProof/>
      <w:sz w:val="24"/>
      <w:szCs w:val="20"/>
      <w:lang w:eastAsia="de-DE"/>
    </w:rPr>
  </w:style>
</w:styles>
</file>

<file path=word/webSettings.xml><?xml version="1.0" encoding="utf-8"?>
<w:webSettings xmlns:r="http://schemas.openxmlformats.org/officeDocument/2006/relationships" xmlns:w="http://schemas.openxmlformats.org/wordprocessingml/2006/main">
  <w:divs>
    <w:div w:id="262107033">
      <w:bodyDiv w:val="1"/>
      <w:marLeft w:val="0"/>
      <w:marRight w:val="0"/>
      <w:marTop w:val="0"/>
      <w:marBottom w:val="0"/>
      <w:divBdr>
        <w:top w:val="none" w:sz="0" w:space="0" w:color="auto"/>
        <w:left w:val="none" w:sz="0" w:space="0" w:color="auto"/>
        <w:bottom w:val="none" w:sz="0" w:space="0" w:color="auto"/>
        <w:right w:val="none" w:sz="0" w:space="0" w:color="auto"/>
      </w:divBdr>
    </w:div>
    <w:div w:id="684096713">
      <w:bodyDiv w:val="1"/>
      <w:marLeft w:val="0"/>
      <w:marRight w:val="0"/>
      <w:marTop w:val="0"/>
      <w:marBottom w:val="0"/>
      <w:divBdr>
        <w:top w:val="none" w:sz="0" w:space="0" w:color="auto"/>
        <w:left w:val="none" w:sz="0" w:space="0" w:color="auto"/>
        <w:bottom w:val="none" w:sz="0" w:space="0" w:color="auto"/>
        <w:right w:val="none" w:sz="0" w:space="0" w:color="auto"/>
      </w:divBdr>
    </w:div>
    <w:div w:id="123589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rencia@enlacecaribe.com" TargetMode="External"/><Relationship Id="rId13" Type="http://schemas.openxmlformats.org/officeDocument/2006/relationships/hyperlink" Target="http://www.beristain.com.m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anfred.Al@gmx.net" TargetMode="External"/><Relationship Id="rId12" Type="http://schemas.openxmlformats.org/officeDocument/2006/relationships/hyperlink" Target="mailto:vmlau@beristain.com.m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scline.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2wglobal.com/www/wep//"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Roaming\Microsoft\Templates\Reiseinfos%20mit%20Seitenzahlen.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Reiseinfos mit Seitenzahlen.dot</Template>
  <TotalTime>0</TotalTime>
  <Pages>8</Pages>
  <Words>1800</Words>
  <Characters>11344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16</cp:revision>
  <dcterms:created xsi:type="dcterms:W3CDTF">2013-03-10T19:02:00Z</dcterms:created>
  <dcterms:modified xsi:type="dcterms:W3CDTF">2013-09-25T06:39:00Z</dcterms:modified>
</cp:coreProperties>
</file>